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E36CB" w14:textId="1F5B4C75" w:rsidR="00CE5E36" w:rsidRDefault="00CE5E36" w:rsidP="00CE5E36">
      <w:pPr>
        <w:tabs>
          <w:tab w:val="left" w:pos="8137"/>
        </w:tabs>
        <w:spacing w:before="60" w:after="60"/>
        <w:ind w:firstLine="0"/>
        <w:jc w:val="center"/>
        <w:rPr>
          <w:rFonts w:ascii="Calibri" w:hAnsi="Calibri" w:cs="Calibri"/>
          <w:b/>
          <w:bCs/>
        </w:rPr>
      </w:pPr>
      <w:r w:rsidRPr="00A14C6F">
        <w:rPr>
          <w:rFonts w:ascii="opensans-regular-webfont" w:hAnsi="opensans-regular-webfont"/>
          <w:noProof/>
          <w:color w:val="4F4F4F"/>
        </w:rPr>
        <w:drawing>
          <wp:inline distT="0" distB="0" distL="0" distR="0" wp14:anchorId="178DFCC1" wp14:editId="3D2645AA">
            <wp:extent cx="771525" cy="476250"/>
            <wp:effectExtent l="0" t="0" r="9525" b="0"/>
            <wp:docPr id="1" name="Paveikslėlis 1" descr="https://www.ans.lt/media/cms_page_media/674/logo50_1FypB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ns.lt/media/cms_page_media/674/logo50_1FypBA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a:ln>
                      <a:noFill/>
                    </a:ln>
                  </pic:spPr>
                </pic:pic>
              </a:graphicData>
            </a:graphic>
          </wp:inline>
        </w:drawing>
      </w:r>
    </w:p>
    <w:p w14:paraId="7C0464D0" w14:textId="77777777" w:rsidR="000C4E2B" w:rsidRPr="000C4E2B" w:rsidRDefault="000C4E2B" w:rsidP="000C4E2B">
      <w:pPr>
        <w:pStyle w:val="Caption"/>
        <w:jc w:val="center"/>
        <w:rPr>
          <w:rFonts w:ascii="Calibri" w:hAnsi="Calibri" w:cs="Calibri"/>
          <w:sz w:val="22"/>
          <w:szCs w:val="22"/>
        </w:rPr>
      </w:pPr>
      <w:r w:rsidRPr="000C4E2B">
        <w:rPr>
          <w:rFonts w:ascii="Calibri" w:hAnsi="Calibri" w:cs="Calibri"/>
          <w:sz w:val="22"/>
          <w:szCs w:val="22"/>
        </w:rPr>
        <w:t>AKCINĖ BENDROVĖ „ORO NAVIGACIJA“</w:t>
      </w:r>
    </w:p>
    <w:p w14:paraId="7B29AB90" w14:textId="77777777" w:rsidR="000C4E2B" w:rsidRDefault="000C4E2B" w:rsidP="000C4E2B">
      <w:pPr>
        <w:keepNext/>
        <w:jc w:val="center"/>
        <w:outlineLvl w:val="0"/>
        <w:rPr>
          <w:rFonts w:ascii="Calibri" w:eastAsia="Times New Roman" w:hAnsi="Calibri" w:cs="Calibri"/>
          <w:b/>
          <w:bCs/>
          <w:color w:val="000000"/>
        </w:rPr>
      </w:pPr>
    </w:p>
    <w:p w14:paraId="4A791DE1" w14:textId="6CD9D0BC" w:rsidR="000C4E2B" w:rsidRPr="000C4E2B" w:rsidRDefault="000C4E2B" w:rsidP="000C4E2B">
      <w:pPr>
        <w:keepNext/>
        <w:jc w:val="center"/>
        <w:outlineLvl w:val="0"/>
        <w:rPr>
          <w:rFonts w:ascii="Calibri" w:eastAsia="Times New Roman" w:hAnsi="Calibri" w:cs="Calibri"/>
          <w:b/>
          <w:bCs/>
          <w:color w:val="000000"/>
        </w:rPr>
      </w:pPr>
      <w:r w:rsidRPr="000C4E2B">
        <w:rPr>
          <w:rFonts w:ascii="Calibri" w:eastAsia="Times New Roman" w:hAnsi="Calibri" w:cs="Calibri"/>
          <w:b/>
          <w:bCs/>
          <w:color w:val="000000"/>
        </w:rPr>
        <w:t xml:space="preserve">AKCINĖS BENDROVĖS „ORO NAVIGACIJA“ </w:t>
      </w:r>
    </w:p>
    <w:p w14:paraId="64F8D4CA" w14:textId="77777777" w:rsidR="00BC69EA" w:rsidRPr="000C4E2B" w:rsidRDefault="00DB1244" w:rsidP="00DB1244">
      <w:pPr>
        <w:pStyle w:val="ListParagraph"/>
        <w:tabs>
          <w:tab w:val="left" w:pos="284"/>
        </w:tabs>
        <w:ind w:left="0"/>
        <w:jc w:val="center"/>
        <w:rPr>
          <w:rFonts w:ascii="Calibri" w:hAnsi="Calibri" w:cs="Calibri"/>
          <w:b/>
          <w:bCs/>
          <w:caps/>
        </w:rPr>
      </w:pPr>
      <w:r w:rsidRPr="000C4E2B">
        <w:rPr>
          <w:rFonts w:ascii="Calibri" w:hAnsi="Calibri" w:cs="Calibri"/>
          <w:b/>
          <w:bCs/>
          <w:caps/>
        </w:rPr>
        <w:t xml:space="preserve">Informacijos saugumo vadybos sistemos parengimo sertifikavimui dėl atitikties </w:t>
      </w:r>
    </w:p>
    <w:p w14:paraId="35425AAE" w14:textId="3526CF93" w:rsidR="00380612" w:rsidRDefault="00DB1244" w:rsidP="00DB1244">
      <w:pPr>
        <w:pStyle w:val="ListParagraph"/>
        <w:tabs>
          <w:tab w:val="left" w:pos="284"/>
        </w:tabs>
        <w:ind w:left="0"/>
        <w:jc w:val="center"/>
        <w:rPr>
          <w:rFonts w:ascii="Calibri" w:hAnsi="Calibri" w:cs="Calibri"/>
          <w:b/>
          <w:bCs/>
          <w:caps/>
        </w:rPr>
      </w:pPr>
      <w:r w:rsidRPr="000C4E2B">
        <w:rPr>
          <w:rFonts w:ascii="Calibri" w:hAnsi="Calibri" w:cs="Calibri"/>
          <w:b/>
          <w:bCs/>
          <w:caps/>
        </w:rPr>
        <w:t>ISO/IEC 27001:202</w:t>
      </w:r>
      <w:r w:rsidR="00B043F5">
        <w:rPr>
          <w:rFonts w:ascii="Calibri" w:hAnsi="Calibri" w:cs="Calibri"/>
          <w:b/>
          <w:bCs/>
          <w:caps/>
        </w:rPr>
        <w:t>2 (</w:t>
      </w:r>
      <w:r w:rsidR="00B043F5" w:rsidRPr="00B043F5">
        <w:rPr>
          <w:rFonts w:ascii="Calibri" w:hAnsi="Calibri" w:cs="Calibri"/>
          <w:b/>
          <w:bCs/>
          <w:caps/>
        </w:rPr>
        <w:t>tapatus LST EN ISO/IEC 27001:2023</w:t>
      </w:r>
      <w:r w:rsidR="00B043F5">
        <w:rPr>
          <w:rFonts w:ascii="Calibri" w:hAnsi="Calibri" w:cs="Calibri"/>
          <w:b/>
          <w:bCs/>
          <w:caps/>
        </w:rPr>
        <w:t>)</w:t>
      </w:r>
      <w:r w:rsidRPr="000C4E2B">
        <w:rPr>
          <w:rFonts w:ascii="Calibri" w:hAnsi="Calibri" w:cs="Calibri"/>
          <w:b/>
          <w:bCs/>
          <w:caps/>
        </w:rPr>
        <w:t xml:space="preserve"> standarto </w:t>
      </w:r>
      <w:r w:rsidR="00380612">
        <w:rPr>
          <w:rFonts w:ascii="Calibri" w:hAnsi="Calibri" w:cs="Calibri"/>
          <w:b/>
          <w:bCs/>
          <w:caps/>
        </w:rPr>
        <w:t xml:space="preserve">IR TAIKOMŲ TEISĖS AKTŲ </w:t>
      </w:r>
      <w:r w:rsidRPr="000C4E2B">
        <w:rPr>
          <w:rFonts w:ascii="Calibri" w:hAnsi="Calibri" w:cs="Calibri"/>
          <w:b/>
          <w:bCs/>
          <w:caps/>
        </w:rPr>
        <w:t xml:space="preserve">reikalavimams analizės ir atitikties užtikrinimo paslaugų PIRKIMO </w:t>
      </w:r>
    </w:p>
    <w:p w14:paraId="72CD298B" w14:textId="4B0260A4" w:rsidR="00DB1244" w:rsidRPr="000C4E2B" w:rsidRDefault="00DB1244" w:rsidP="00DB1244">
      <w:pPr>
        <w:pStyle w:val="ListParagraph"/>
        <w:tabs>
          <w:tab w:val="left" w:pos="284"/>
        </w:tabs>
        <w:ind w:left="0"/>
        <w:jc w:val="center"/>
        <w:rPr>
          <w:rFonts w:ascii="Calibri" w:hAnsi="Calibri" w:cs="Calibri"/>
          <w:b/>
          <w:bCs/>
        </w:rPr>
      </w:pPr>
      <w:r w:rsidRPr="000C4E2B">
        <w:rPr>
          <w:rFonts w:ascii="Calibri" w:hAnsi="Calibri" w:cs="Calibri"/>
          <w:b/>
          <w:bCs/>
          <w:caps/>
        </w:rPr>
        <w:t>techninė specifikacija</w:t>
      </w:r>
    </w:p>
    <w:p w14:paraId="03AA2658" w14:textId="77777777" w:rsidR="00CE5E36" w:rsidRPr="00796477" w:rsidRDefault="00CE5E36" w:rsidP="00CE5E36">
      <w:pPr>
        <w:tabs>
          <w:tab w:val="left" w:pos="8137"/>
        </w:tabs>
        <w:spacing w:before="60" w:after="60"/>
        <w:ind w:firstLine="0"/>
        <w:jc w:val="center"/>
        <w:rPr>
          <w:rFonts w:ascii="Calibri" w:hAnsi="Calibri" w:cs="Calibri"/>
          <w:b/>
          <w:bCs/>
        </w:rPr>
      </w:pPr>
    </w:p>
    <w:p w14:paraId="318DB57E" w14:textId="77777777" w:rsidR="00CE5E36" w:rsidRPr="00796477" w:rsidRDefault="00CE5E36" w:rsidP="00CE5E36">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ascii="Calibri" w:hAnsi="Calibri" w:cs="Calibri"/>
          <w:b/>
        </w:rPr>
      </w:pPr>
      <w:r w:rsidRPr="00796477">
        <w:rPr>
          <w:rFonts w:ascii="Calibri" w:hAnsi="Calibri" w:cs="Calibri"/>
          <w:b/>
        </w:rPr>
        <w:t>SĄVOKOS IR SUTRUMPINIMAI</w:t>
      </w:r>
    </w:p>
    <w:p w14:paraId="52AEA640" w14:textId="26D625DF" w:rsidR="00765E41" w:rsidRPr="00765E41" w:rsidRDefault="0044602A" w:rsidP="00765E41">
      <w:pPr>
        <w:pStyle w:val="ListParagraph"/>
        <w:numPr>
          <w:ilvl w:val="1"/>
          <w:numId w:val="1"/>
        </w:numPr>
        <w:tabs>
          <w:tab w:val="left" w:pos="567"/>
        </w:tabs>
        <w:ind w:left="0" w:firstLine="0"/>
        <w:jc w:val="both"/>
        <w:rPr>
          <w:rFonts w:ascii="Calibri" w:hAnsi="Calibri" w:cs="Calibri"/>
        </w:rPr>
      </w:pPr>
      <w:r w:rsidRPr="00765E41">
        <w:rPr>
          <w:rFonts w:ascii="Calibri" w:hAnsi="Calibri" w:cs="Calibri"/>
          <w:b/>
          <w:bCs/>
        </w:rPr>
        <w:t xml:space="preserve">ISVS </w:t>
      </w:r>
      <w:r w:rsidRPr="00765E41">
        <w:rPr>
          <w:rFonts w:ascii="Calibri" w:hAnsi="Calibri" w:cs="Calibri"/>
        </w:rPr>
        <w:t>– informacijos saugumo vadybos sistema</w:t>
      </w:r>
      <w:r w:rsidR="00765E41" w:rsidRPr="00765E41">
        <w:rPr>
          <w:rFonts w:ascii="Calibri" w:hAnsi="Calibri" w:cs="Calibri"/>
        </w:rPr>
        <w:t xml:space="preserve">, pagrįsta rizikos valdymo principu ir skirta informacijos saugumui užtikrinti pagal </w:t>
      </w:r>
      <w:r w:rsidR="00024CC7" w:rsidRPr="00997220">
        <w:rPr>
          <w:rFonts w:ascii="Calibri" w:eastAsia="Times New Roman" w:hAnsi="Calibri" w:cs="Calibri"/>
          <w:lang w:eastAsia="lt-LT"/>
        </w:rPr>
        <w:t>Lietuvos standart</w:t>
      </w:r>
      <w:r w:rsidR="00024CC7">
        <w:rPr>
          <w:rFonts w:ascii="Calibri" w:eastAsia="Times New Roman" w:hAnsi="Calibri" w:cs="Calibri"/>
          <w:lang w:eastAsia="lt-LT"/>
        </w:rPr>
        <w:t>ą</w:t>
      </w:r>
      <w:r w:rsidR="00024CC7" w:rsidRPr="00997220">
        <w:rPr>
          <w:rFonts w:ascii="Calibri" w:eastAsia="Times New Roman" w:hAnsi="Calibri" w:cs="Calibri"/>
          <w:lang w:eastAsia="lt-LT"/>
        </w:rPr>
        <w:t xml:space="preserve"> LST </w:t>
      </w:r>
      <w:r w:rsidR="00B57720">
        <w:rPr>
          <w:rFonts w:ascii="Calibri" w:eastAsia="Times New Roman" w:hAnsi="Calibri" w:cs="Calibri"/>
          <w:lang w:eastAsia="lt-LT"/>
        </w:rPr>
        <w:t xml:space="preserve">EN </w:t>
      </w:r>
      <w:r w:rsidR="00024CC7" w:rsidRPr="00997220">
        <w:rPr>
          <w:rFonts w:ascii="Calibri" w:eastAsia="Times New Roman" w:hAnsi="Calibri" w:cs="Calibri"/>
          <w:lang w:eastAsia="lt-LT"/>
        </w:rPr>
        <w:t>ISO/IEC 27001:202</w:t>
      </w:r>
      <w:r w:rsidR="00B043F5">
        <w:rPr>
          <w:rFonts w:ascii="Calibri" w:eastAsia="Times New Roman" w:hAnsi="Calibri" w:cs="Calibri"/>
          <w:lang w:eastAsia="lt-LT"/>
        </w:rPr>
        <w:t>3</w:t>
      </w:r>
      <w:r w:rsidR="00024CC7" w:rsidRPr="00997220">
        <w:rPr>
          <w:rFonts w:ascii="Calibri" w:eastAsia="Times New Roman" w:hAnsi="Calibri" w:cs="Calibri"/>
          <w:lang w:eastAsia="lt-LT"/>
        </w:rPr>
        <w:t xml:space="preserve"> „Informacijos saugumas, kibernetinis saugumas ir privatumo apsauga. Informacijos saugumo valdymo sistemos. Reikalavimai“</w:t>
      </w:r>
      <w:r w:rsidR="00765E41" w:rsidRPr="00765E41">
        <w:rPr>
          <w:rFonts w:ascii="Calibri" w:hAnsi="Calibri" w:cs="Calibri"/>
        </w:rPr>
        <w:t>.</w:t>
      </w:r>
    </w:p>
    <w:p w14:paraId="6DA1D05C" w14:textId="07A1510A" w:rsidR="00765E41" w:rsidRPr="00765E41" w:rsidRDefault="00765E41" w:rsidP="00765E41">
      <w:pPr>
        <w:pStyle w:val="ListParagraph"/>
        <w:numPr>
          <w:ilvl w:val="1"/>
          <w:numId w:val="1"/>
        </w:numPr>
        <w:tabs>
          <w:tab w:val="left" w:pos="567"/>
        </w:tabs>
        <w:ind w:left="0" w:firstLine="0"/>
        <w:jc w:val="both"/>
        <w:rPr>
          <w:rFonts w:ascii="Calibri" w:hAnsi="Calibri" w:cs="Calibri"/>
        </w:rPr>
      </w:pPr>
      <w:r w:rsidRPr="00765E41">
        <w:rPr>
          <w:rFonts w:ascii="Calibri" w:eastAsia="Times New Roman" w:hAnsi="Calibri" w:cs="Calibri"/>
          <w:b/>
          <w:bCs/>
          <w:lang w:eastAsia="lt-LT"/>
        </w:rPr>
        <w:t>Neatitiktis</w:t>
      </w:r>
      <w:r w:rsidRPr="00765E41">
        <w:rPr>
          <w:rFonts w:ascii="Calibri" w:eastAsia="Times New Roman" w:hAnsi="Calibri" w:cs="Calibri"/>
          <w:lang w:eastAsia="lt-LT"/>
        </w:rPr>
        <w:t xml:space="preserve"> – bet koks nukrypimas nuo taikomų teisės aktų, standartų ar techninės specifikacijos reikalavimų.</w:t>
      </w:r>
    </w:p>
    <w:p w14:paraId="7DA7B9E8" w14:textId="77777777" w:rsidR="004311FF" w:rsidRDefault="00E3643B" w:rsidP="004311FF">
      <w:pPr>
        <w:pStyle w:val="ListParagraph"/>
        <w:numPr>
          <w:ilvl w:val="1"/>
          <w:numId w:val="1"/>
        </w:numPr>
        <w:tabs>
          <w:tab w:val="left" w:pos="567"/>
        </w:tabs>
        <w:ind w:left="0" w:firstLine="0"/>
        <w:contextualSpacing w:val="0"/>
        <w:jc w:val="both"/>
        <w:rPr>
          <w:rFonts w:ascii="Calibri" w:hAnsi="Calibri" w:cs="Calibri"/>
        </w:rPr>
      </w:pPr>
      <w:r w:rsidRPr="00765E41">
        <w:rPr>
          <w:rFonts w:ascii="Calibri" w:hAnsi="Calibri" w:cs="Calibri"/>
          <w:b/>
        </w:rPr>
        <w:t>Perkančioji organizacija</w:t>
      </w:r>
      <w:r w:rsidR="00765E41" w:rsidRPr="00765E41">
        <w:rPr>
          <w:rFonts w:ascii="Calibri" w:hAnsi="Calibri" w:cs="Calibri"/>
          <w:b/>
        </w:rPr>
        <w:t xml:space="preserve"> </w:t>
      </w:r>
      <w:r w:rsidR="00CE5E36" w:rsidRPr="00765E41">
        <w:rPr>
          <w:rFonts w:ascii="Calibri" w:hAnsi="Calibri" w:cs="Calibri"/>
        </w:rPr>
        <w:t>– akcinė bendrovė „Oro navigacija“</w:t>
      </w:r>
      <w:r w:rsidR="00765E41" w:rsidRPr="00765E41">
        <w:rPr>
          <w:rFonts w:ascii="Calibri" w:hAnsi="Calibri" w:cs="Calibri"/>
        </w:rPr>
        <w:t xml:space="preserve"> (Bendrovė), inicijuojanti ir vykdanti šį viešąjį pirkimą bei sudaranti sutartį su Paslaugų teikėju</w:t>
      </w:r>
      <w:r w:rsidR="004573C6" w:rsidRPr="00765E41">
        <w:rPr>
          <w:rFonts w:ascii="Calibri" w:hAnsi="Calibri" w:cs="Calibri"/>
        </w:rPr>
        <w:t>.</w:t>
      </w:r>
    </w:p>
    <w:p w14:paraId="6CD70FF0" w14:textId="74B6D037" w:rsidR="004311FF" w:rsidRPr="004311FF" w:rsidRDefault="00CE5E36" w:rsidP="004311FF">
      <w:pPr>
        <w:pStyle w:val="ListParagraph"/>
        <w:numPr>
          <w:ilvl w:val="1"/>
          <w:numId w:val="1"/>
        </w:numPr>
        <w:tabs>
          <w:tab w:val="left" w:pos="567"/>
        </w:tabs>
        <w:ind w:left="0" w:firstLine="0"/>
        <w:contextualSpacing w:val="0"/>
        <w:jc w:val="both"/>
        <w:rPr>
          <w:rFonts w:ascii="Calibri" w:hAnsi="Calibri" w:cs="Calibri"/>
        </w:rPr>
      </w:pPr>
      <w:r w:rsidRPr="004311FF">
        <w:rPr>
          <w:rFonts w:ascii="Calibri" w:hAnsi="Calibri" w:cs="Calibri"/>
          <w:b/>
          <w:bCs/>
        </w:rPr>
        <w:t xml:space="preserve">Paslaugų </w:t>
      </w:r>
      <w:r w:rsidR="004311FF" w:rsidRPr="004311FF">
        <w:rPr>
          <w:rFonts w:ascii="Calibri" w:hAnsi="Calibri" w:cs="Calibri"/>
          <w:b/>
          <w:bCs/>
        </w:rPr>
        <w:t>t</w:t>
      </w:r>
      <w:r w:rsidR="009E3F34">
        <w:rPr>
          <w:rFonts w:ascii="Calibri" w:hAnsi="Calibri" w:cs="Calibri"/>
          <w:b/>
          <w:bCs/>
        </w:rPr>
        <w:t>ei</w:t>
      </w:r>
      <w:r w:rsidR="004311FF" w:rsidRPr="004311FF">
        <w:rPr>
          <w:rFonts w:ascii="Calibri" w:hAnsi="Calibri" w:cs="Calibri"/>
          <w:b/>
          <w:bCs/>
        </w:rPr>
        <w:t>kėja</w:t>
      </w:r>
      <w:r w:rsidRPr="004311FF">
        <w:rPr>
          <w:rFonts w:ascii="Calibri" w:hAnsi="Calibri" w:cs="Calibri"/>
          <w:b/>
          <w:bCs/>
        </w:rPr>
        <w:t>s</w:t>
      </w:r>
      <w:r w:rsidRPr="004311FF">
        <w:rPr>
          <w:rFonts w:ascii="Calibri" w:hAnsi="Calibri" w:cs="Calibri"/>
          <w:bCs/>
        </w:rPr>
        <w:t xml:space="preserve"> – </w:t>
      </w:r>
      <w:r w:rsidR="00E3643B" w:rsidRPr="004311FF">
        <w:rPr>
          <w:rFonts w:ascii="Calibri" w:eastAsia="Calibri" w:hAnsi="Calibri" w:cs="Calibri"/>
        </w:rPr>
        <w:t xml:space="preserve">ūkio subjektas, </w:t>
      </w:r>
      <w:r w:rsidR="004311FF" w:rsidRPr="004311FF">
        <w:rPr>
          <w:rFonts w:ascii="Calibri" w:eastAsia="Calibri" w:hAnsi="Calibri" w:cs="Calibri"/>
        </w:rPr>
        <w:t>fizinis asmuo, privatusis juridinis asmuo, viešasis juridinis asmuo,</w:t>
      </w:r>
      <w:r w:rsidR="004311FF">
        <w:rPr>
          <w:rFonts w:ascii="Calibri" w:eastAsia="Calibri" w:hAnsi="Calibri" w:cs="Calibri"/>
        </w:rPr>
        <w:t xml:space="preserve"> </w:t>
      </w:r>
      <w:r w:rsidR="004311FF" w:rsidRPr="004311FF">
        <w:rPr>
          <w:rFonts w:ascii="Calibri" w:eastAsia="Calibri" w:hAnsi="Calibri" w:cs="Calibri"/>
        </w:rPr>
        <w:t>kitos organizacijos ir jų padaliniai ar tokių asmenų grupė, su kuriuo Perkančioji organizacija sudaro</w:t>
      </w:r>
    </w:p>
    <w:p w14:paraId="3AFE5F7A" w14:textId="0CE45E2C" w:rsidR="00CE5E36" w:rsidRPr="004311FF" w:rsidRDefault="004311FF" w:rsidP="004311FF">
      <w:pPr>
        <w:tabs>
          <w:tab w:val="left" w:pos="567"/>
        </w:tabs>
        <w:ind w:firstLine="0"/>
        <w:jc w:val="both"/>
        <w:rPr>
          <w:rFonts w:ascii="Calibri" w:hAnsi="Calibri" w:cs="Calibri"/>
        </w:rPr>
      </w:pPr>
      <w:r w:rsidRPr="004311FF">
        <w:rPr>
          <w:rFonts w:ascii="Calibri" w:eastAsia="Calibri" w:hAnsi="Calibri" w:cs="Calibri"/>
        </w:rPr>
        <w:t>viešojo pirkimo-pardavimo sutartį (toliau – Sutartis) dėl pirkimo objekt</w:t>
      </w:r>
      <w:r>
        <w:rPr>
          <w:rFonts w:ascii="Calibri" w:eastAsia="Calibri" w:hAnsi="Calibri" w:cs="Calibri"/>
        </w:rPr>
        <w:t>o</w:t>
      </w:r>
      <w:r w:rsidR="00E3643B" w:rsidRPr="004311FF">
        <w:rPr>
          <w:rFonts w:ascii="Calibri" w:eastAsia="Calibri" w:hAnsi="Calibri" w:cs="Calibri"/>
        </w:rPr>
        <w:t>.</w:t>
      </w:r>
    </w:p>
    <w:p w14:paraId="0418D5FC" w14:textId="1EDF1371" w:rsidR="00F846E0" w:rsidRPr="00765E41" w:rsidRDefault="00F846E0" w:rsidP="00F846E0">
      <w:pPr>
        <w:pStyle w:val="ListParagraph"/>
        <w:numPr>
          <w:ilvl w:val="1"/>
          <w:numId w:val="1"/>
        </w:numPr>
        <w:tabs>
          <w:tab w:val="left" w:pos="567"/>
        </w:tabs>
        <w:ind w:left="0" w:firstLine="0"/>
        <w:contextualSpacing w:val="0"/>
        <w:jc w:val="both"/>
        <w:rPr>
          <w:rFonts w:ascii="Calibri" w:hAnsi="Calibri" w:cs="Calibri"/>
        </w:rPr>
      </w:pPr>
      <w:r w:rsidRPr="00765E41">
        <w:rPr>
          <w:rFonts w:ascii="Calibri" w:hAnsi="Calibri" w:cs="Calibri"/>
          <w:b/>
        </w:rPr>
        <w:t>Paslaugos</w:t>
      </w:r>
      <w:r w:rsidRPr="00765E41">
        <w:rPr>
          <w:rFonts w:ascii="Calibri" w:hAnsi="Calibri" w:cs="Calibri"/>
        </w:rPr>
        <w:t xml:space="preserve"> – </w:t>
      </w:r>
      <w:r w:rsidR="00765E41" w:rsidRPr="00765E41">
        <w:rPr>
          <w:rFonts w:ascii="Calibri" w:hAnsi="Calibri" w:cs="Calibri"/>
        </w:rPr>
        <w:t xml:space="preserve">visos techninėje specifikacijoje numatytos konsultavimo ir kitos veiklos, skirtos </w:t>
      </w:r>
      <w:r w:rsidRPr="00765E41">
        <w:rPr>
          <w:rFonts w:ascii="Calibri" w:eastAsia="Times New Roman" w:hAnsi="Calibri" w:cs="Calibri"/>
          <w:color w:val="000000" w:themeColor="text1"/>
        </w:rPr>
        <w:t>informacijos saugumo valdymo sistemos (toliau – ISVS)</w:t>
      </w:r>
      <w:r w:rsidR="00765E41" w:rsidRPr="00765E41">
        <w:rPr>
          <w:rFonts w:ascii="Calibri" w:eastAsia="Times New Roman" w:hAnsi="Calibri" w:cs="Calibri"/>
          <w:color w:val="000000" w:themeColor="text1"/>
        </w:rPr>
        <w:t xml:space="preserve"> sukūrimui, tobulinimui ir pasirengimui </w:t>
      </w:r>
      <w:r w:rsidRPr="00765E41">
        <w:rPr>
          <w:rFonts w:ascii="Calibri" w:eastAsia="Times New Roman" w:hAnsi="Calibri" w:cs="Calibri"/>
          <w:color w:val="000000" w:themeColor="text1"/>
        </w:rPr>
        <w:t>sertifikavimui</w:t>
      </w:r>
      <w:r w:rsidRPr="00765E41">
        <w:rPr>
          <w:rFonts w:ascii="Calibri" w:eastAsia="Times New Roman" w:hAnsi="Calibri" w:cs="Calibri"/>
        </w:rPr>
        <w:t>.</w:t>
      </w:r>
    </w:p>
    <w:p w14:paraId="7F328943" w14:textId="54351896" w:rsidR="00765E41" w:rsidRPr="00765E41" w:rsidRDefault="00765E41" w:rsidP="00765E41">
      <w:pPr>
        <w:pStyle w:val="ListParagraph"/>
        <w:numPr>
          <w:ilvl w:val="1"/>
          <w:numId w:val="1"/>
        </w:numPr>
        <w:tabs>
          <w:tab w:val="left" w:pos="567"/>
        </w:tabs>
        <w:ind w:left="0" w:firstLine="0"/>
        <w:jc w:val="both"/>
        <w:rPr>
          <w:rFonts w:ascii="Calibri" w:hAnsi="Calibri" w:cs="Calibri"/>
        </w:rPr>
      </w:pPr>
      <w:r w:rsidRPr="00765E41">
        <w:rPr>
          <w:rFonts w:ascii="Calibri" w:hAnsi="Calibri" w:cs="Calibri"/>
          <w:b/>
        </w:rPr>
        <w:t xml:space="preserve">Sertifikavimo auditas </w:t>
      </w:r>
      <w:r w:rsidRPr="00765E41">
        <w:rPr>
          <w:rFonts w:ascii="Calibri" w:hAnsi="Calibri" w:cs="Calibri"/>
        </w:rPr>
        <w:t xml:space="preserve">– akredituotos sertifikavimo įstaigos atliekamas vertinimas, kuriuo nustatoma organizacijos atitiktis </w:t>
      </w:r>
      <w:r w:rsidR="00024CC7" w:rsidRPr="00997220">
        <w:rPr>
          <w:rFonts w:ascii="Calibri" w:eastAsia="Times New Roman" w:hAnsi="Calibri" w:cs="Calibri"/>
          <w:lang w:eastAsia="lt-LT"/>
        </w:rPr>
        <w:t>Lietuvos standart</w:t>
      </w:r>
      <w:r w:rsidR="00024CC7">
        <w:rPr>
          <w:rFonts w:ascii="Calibri" w:eastAsia="Times New Roman" w:hAnsi="Calibri" w:cs="Calibri"/>
          <w:lang w:eastAsia="lt-LT"/>
        </w:rPr>
        <w:t>o</w:t>
      </w:r>
      <w:r w:rsidR="00024CC7" w:rsidRPr="00997220">
        <w:rPr>
          <w:rFonts w:ascii="Calibri" w:eastAsia="Times New Roman" w:hAnsi="Calibri" w:cs="Calibri"/>
          <w:lang w:eastAsia="lt-LT"/>
        </w:rPr>
        <w:t xml:space="preserve"> LST </w:t>
      </w:r>
      <w:r w:rsidR="00B57720">
        <w:rPr>
          <w:rFonts w:ascii="Calibri" w:eastAsia="Times New Roman" w:hAnsi="Calibri" w:cs="Calibri"/>
          <w:lang w:eastAsia="lt-LT"/>
        </w:rPr>
        <w:t xml:space="preserve">EN </w:t>
      </w:r>
      <w:r w:rsidR="00024CC7" w:rsidRPr="00997220">
        <w:rPr>
          <w:rFonts w:ascii="Calibri" w:eastAsia="Times New Roman" w:hAnsi="Calibri" w:cs="Calibri"/>
          <w:lang w:eastAsia="lt-LT"/>
        </w:rPr>
        <w:t>ISO/IEC 27001:202</w:t>
      </w:r>
      <w:r w:rsidR="00B043F5">
        <w:rPr>
          <w:rFonts w:ascii="Calibri" w:eastAsia="Times New Roman" w:hAnsi="Calibri" w:cs="Calibri"/>
          <w:lang w:eastAsia="lt-LT"/>
        </w:rPr>
        <w:t>3</w:t>
      </w:r>
      <w:r w:rsidR="00024CC7" w:rsidRPr="00997220">
        <w:rPr>
          <w:rFonts w:ascii="Calibri" w:eastAsia="Times New Roman" w:hAnsi="Calibri" w:cs="Calibri"/>
          <w:lang w:eastAsia="lt-LT"/>
        </w:rPr>
        <w:t xml:space="preserve"> „Informacijos saugumas, kibernetinis saugumas ir privatumo apsauga. Informacijos saugumo valdymo sistemos. Reikalavimai“</w:t>
      </w:r>
      <w:r w:rsidR="00024CC7">
        <w:rPr>
          <w:rFonts w:ascii="Calibri" w:eastAsia="Times New Roman" w:hAnsi="Calibri" w:cs="Calibri"/>
          <w:lang w:eastAsia="lt-LT"/>
        </w:rPr>
        <w:t xml:space="preserve"> </w:t>
      </w:r>
      <w:r w:rsidRPr="00765E41">
        <w:rPr>
          <w:rFonts w:ascii="Calibri" w:hAnsi="Calibri" w:cs="Calibri"/>
        </w:rPr>
        <w:t>reikalavimams.</w:t>
      </w:r>
    </w:p>
    <w:p w14:paraId="49B7E0E7" w14:textId="7E2C291F" w:rsidR="00765E41" w:rsidRPr="00765E41" w:rsidRDefault="00765E41" w:rsidP="00765E41">
      <w:pPr>
        <w:pStyle w:val="ListParagraph"/>
        <w:numPr>
          <w:ilvl w:val="1"/>
          <w:numId w:val="1"/>
        </w:numPr>
        <w:tabs>
          <w:tab w:val="left" w:pos="567"/>
        </w:tabs>
        <w:ind w:left="0" w:firstLine="0"/>
        <w:jc w:val="both"/>
        <w:rPr>
          <w:rFonts w:ascii="Calibri" w:hAnsi="Calibri" w:cs="Calibri"/>
        </w:rPr>
      </w:pPr>
      <w:r w:rsidRPr="00765E41">
        <w:rPr>
          <w:rFonts w:ascii="Calibri" w:eastAsia="Times New Roman" w:hAnsi="Calibri" w:cs="Calibri"/>
          <w:b/>
          <w:bCs/>
          <w:lang w:eastAsia="lt-LT"/>
        </w:rPr>
        <w:t>Sertifikavimo įstaiga</w:t>
      </w:r>
      <w:r w:rsidRPr="00765E41">
        <w:rPr>
          <w:rFonts w:ascii="Calibri" w:eastAsia="Times New Roman" w:hAnsi="Calibri" w:cs="Calibri"/>
          <w:lang w:eastAsia="lt-LT"/>
        </w:rPr>
        <w:t xml:space="preserve"> – nepriklausoma, akredituota organizacija, atliekanti ISVS sertifikavimo auditą.</w:t>
      </w:r>
    </w:p>
    <w:p w14:paraId="07977ADE" w14:textId="77777777" w:rsidR="00765E41" w:rsidRPr="00765E41" w:rsidRDefault="00CE5E36" w:rsidP="00765E41">
      <w:pPr>
        <w:pStyle w:val="ListParagraph"/>
        <w:numPr>
          <w:ilvl w:val="1"/>
          <w:numId w:val="1"/>
        </w:numPr>
        <w:tabs>
          <w:tab w:val="left" w:pos="567"/>
        </w:tabs>
        <w:ind w:left="0" w:firstLine="0"/>
        <w:contextualSpacing w:val="0"/>
        <w:jc w:val="both"/>
        <w:rPr>
          <w:rFonts w:ascii="Calibri" w:hAnsi="Calibri" w:cs="Calibri"/>
        </w:rPr>
      </w:pPr>
      <w:r w:rsidRPr="00765E41">
        <w:rPr>
          <w:rFonts w:ascii="Calibri" w:hAnsi="Calibri" w:cs="Calibri"/>
          <w:b/>
        </w:rPr>
        <w:t>Sutartis</w:t>
      </w:r>
      <w:r w:rsidRPr="00765E41">
        <w:rPr>
          <w:rFonts w:ascii="Calibri" w:hAnsi="Calibri" w:cs="Calibri"/>
        </w:rPr>
        <w:t xml:space="preserve"> – Sutartis, sudaroma tarp </w:t>
      </w:r>
      <w:r w:rsidR="00E3643B" w:rsidRPr="00765E41">
        <w:rPr>
          <w:rFonts w:ascii="Calibri" w:hAnsi="Calibri" w:cs="Calibri"/>
          <w:bCs/>
        </w:rPr>
        <w:t>Perkančiosios organizacijos</w:t>
      </w:r>
      <w:r w:rsidRPr="00765E41">
        <w:rPr>
          <w:rFonts w:ascii="Calibri" w:hAnsi="Calibri" w:cs="Calibri"/>
        </w:rPr>
        <w:t xml:space="preserve"> ir Paslaugos teikėjo dėl Pirkimo objekto.</w:t>
      </w:r>
    </w:p>
    <w:p w14:paraId="745D642B" w14:textId="0F1DF4BB" w:rsidR="004A2CB4" w:rsidRPr="00765E41" w:rsidRDefault="004A2CB4" w:rsidP="007C2371">
      <w:pPr>
        <w:pStyle w:val="ListParagraph"/>
        <w:numPr>
          <w:ilvl w:val="1"/>
          <w:numId w:val="1"/>
        </w:numPr>
        <w:tabs>
          <w:tab w:val="left" w:pos="567"/>
        </w:tabs>
        <w:ind w:left="0" w:firstLine="0"/>
        <w:contextualSpacing w:val="0"/>
        <w:jc w:val="both"/>
        <w:rPr>
          <w:rFonts w:ascii="Calibri" w:hAnsi="Calibri" w:cs="Calibri"/>
        </w:rPr>
      </w:pPr>
      <w:r w:rsidRPr="00765E41">
        <w:rPr>
          <w:rFonts w:ascii="Calibri" w:hAnsi="Calibri" w:cs="Calibri"/>
          <w:b/>
        </w:rPr>
        <w:t xml:space="preserve">Valdymo sistema </w:t>
      </w:r>
      <w:r w:rsidRPr="00765E41">
        <w:rPr>
          <w:rFonts w:ascii="Calibri" w:hAnsi="Calibri" w:cs="Calibri"/>
        </w:rPr>
        <w:t>– akcinės bendrovės „Oro navigacija“ saugos, kokybės, saugumo, informacijos saugumo, atitikties, antikorupcijos valdymo sistema.</w:t>
      </w:r>
    </w:p>
    <w:p w14:paraId="00CFF9B1" w14:textId="77777777" w:rsidR="00765E41" w:rsidRPr="00765E41" w:rsidRDefault="00CE5E36" w:rsidP="00765E41">
      <w:pPr>
        <w:pStyle w:val="ListParagraph"/>
        <w:numPr>
          <w:ilvl w:val="1"/>
          <w:numId w:val="1"/>
        </w:numPr>
        <w:tabs>
          <w:tab w:val="left" w:pos="567"/>
        </w:tabs>
        <w:ind w:left="0" w:firstLine="0"/>
        <w:contextualSpacing w:val="0"/>
        <w:jc w:val="both"/>
        <w:rPr>
          <w:rFonts w:ascii="Calibri" w:hAnsi="Calibri" w:cs="Calibri"/>
        </w:rPr>
      </w:pPr>
      <w:r w:rsidRPr="00765E41">
        <w:rPr>
          <w:rFonts w:ascii="Calibri" w:eastAsia="Calibri" w:hAnsi="Calibri" w:cs="Calibri"/>
          <w:b/>
        </w:rPr>
        <w:t>Techninė specifikacija (TS)</w:t>
      </w:r>
      <w:r w:rsidRPr="00765E41">
        <w:rPr>
          <w:rFonts w:ascii="Calibri" w:eastAsia="Calibri" w:hAnsi="Calibri" w:cs="Calibri"/>
        </w:rPr>
        <w:t xml:space="preserve"> – šis dokumentas. </w:t>
      </w:r>
    </w:p>
    <w:p w14:paraId="1B770111" w14:textId="305146A9" w:rsidR="00765E41" w:rsidRPr="00765E41" w:rsidRDefault="00765E41" w:rsidP="00765E41">
      <w:pPr>
        <w:pStyle w:val="ListParagraph"/>
        <w:numPr>
          <w:ilvl w:val="1"/>
          <w:numId w:val="1"/>
        </w:numPr>
        <w:tabs>
          <w:tab w:val="left" w:pos="567"/>
        </w:tabs>
        <w:ind w:left="0" w:firstLine="0"/>
        <w:contextualSpacing w:val="0"/>
        <w:jc w:val="both"/>
        <w:rPr>
          <w:rFonts w:ascii="Calibri" w:hAnsi="Calibri" w:cs="Calibri"/>
        </w:rPr>
      </w:pPr>
      <w:r w:rsidRPr="00765E41">
        <w:rPr>
          <w:rFonts w:ascii="Calibri" w:eastAsia="Times New Roman" w:hAnsi="Calibri" w:cs="Calibri"/>
          <w:b/>
          <w:bCs/>
          <w:lang w:eastAsia="lt-LT"/>
        </w:rPr>
        <w:t>LST EN ISO/IEC 27001</w:t>
      </w:r>
      <w:r w:rsidRPr="00765E41">
        <w:rPr>
          <w:rFonts w:ascii="Calibri" w:eastAsia="Times New Roman" w:hAnsi="Calibri" w:cs="Calibri"/>
          <w:lang w:eastAsia="lt-LT"/>
        </w:rPr>
        <w:t xml:space="preserve"> –</w:t>
      </w:r>
      <w:r>
        <w:rPr>
          <w:rFonts w:ascii="Calibri" w:eastAsia="Times New Roman" w:hAnsi="Calibri" w:cs="Calibri"/>
          <w:lang w:eastAsia="lt-LT"/>
        </w:rPr>
        <w:t xml:space="preserve"> </w:t>
      </w:r>
      <w:r w:rsidR="00997220" w:rsidRPr="00997220">
        <w:rPr>
          <w:rFonts w:ascii="Calibri" w:eastAsia="Times New Roman" w:hAnsi="Calibri" w:cs="Calibri"/>
          <w:lang w:eastAsia="lt-LT"/>
        </w:rPr>
        <w:t xml:space="preserve">Lietuvos standartas LST </w:t>
      </w:r>
      <w:r w:rsidR="00B57720">
        <w:rPr>
          <w:rFonts w:ascii="Calibri" w:eastAsia="Times New Roman" w:hAnsi="Calibri" w:cs="Calibri"/>
          <w:lang w:eastAsia="lt-LT"/>
        </w:rPr>
        <w:t xml:space="preserve">EN </w:t>
      </w:r>
      <w:r w:rsidR="00997220" w:rsidRPr="00997220">
        <w:rPr>
          <w:rFonts w:ascii="Calibri" w:eastAsia="Times New Roman" w:hAnsi="Calibri" w:cs="Calibri"/>
          <w:lang w:eastAsia="lt-LT"/>
        </w:rPr>
        <w:t>ISO/IEC 27001:202</w:t>
      </w:r>
      <w:r w:rsidR="00B043F5">
        <w:rPr>
          <w:rFonts w:ascii="Calibri" w:eastAsia="Times New Roman" w:hAnsi="Calibri" w:cs="Calibri"/>
          <w:lang w:eastAsia="lt-LT"/>
        </w:rPr>
        <w:t>3</w:t>
      </w:r>
      <w:r w:rsidR="00997220" w:rsidRPr="00997220">
        <w:rPr>
          <w:rFonts w:ascii="Calibri" w:eastAsia="Times New Roman" w:hAnsi="Calibri" w:cs="Calibri"/>
          <w:lang w:eastAsia="lt-LT"/>
        </w:rPr>
        <w:t xml:space="preserve"> „Informacijos saugumas, kibernetinis saugumas ir privatumo apsauga. Informacijos saugumo valdymo sistemos. Reikalavimai</w:t>
      </w:r>
      <w:r w:rsidR="00B57720">
        <w:rPr>
          <w:rFonts w:ascii="Calibri" w:eastAsia="Times New Roman" w:hAnsi="Calibri" w:cs="Calibri"/>
          <w:lang w:eastAsia="lt-LT"/>
        </w:rPr>
        <w:t xml:space="preserve"> </w:t>
      </w:r>
      <w:r w:rsidR="00B57720" w:rsidRPr="00B57720">
        <w:rPr>
          <w:rFonts w:ascii="Calibri" w:eastAsia="Times New Roman" w:hAnsi="Calibri" w:cs="Calibri"/>
          <w:b/>
          <w:bCs/>
          <w:lang w:eastAsia="lt-LT"/>
        </w:rPr>
        <w:t> </w:t>
      </w:r>
      <w:r w:rsidR="00B57720" w:rsidRPr="00B57720">
        <w:rPr>
          <w:rFonts w:ascii="Calibri" w:eastAsia="Times New Roman" w:hAnsi="Calibri" w:cs="Calibri"/>
          <w:lang w:eastAsia="lt-LT"/>
        </w:rPr>
        <w:t>(ISO/IEC 27001:2022)</w:t>
      </w:r>
      <w:r w:rsidR="00997220" w:rsidRPr="00997220">
        <w:rPr>
          <w:rFonts w:ascii="Calibri" w:eastAsia="Times New Roman" w:hAnsi="Calibri" w:cs="Calibri"/>
          <w:lang w:eastAsia="lt-LT"/>
        </w:rPr>
        <w:t>“</w:t>
      </w:r>
      <w:r w:rsidR="005D0F68">
        <w:rPr>
          <w:rFonts w:ascii="Calibri" w:eastAsia="Times New Roman" w:hAnsi="Calibri" w:cs="Calibri"/>
          <w:lang w:eastAsia="lt-LT"/>
        </w:rPr>
        <w:t>.</w:t>
      </w:r>
    </w:p>
    <w:p w14:paraId="5D9F1F8E" w14:textId="43B081AF" w:rsidR="00765E41" w:rsidRPr="00765E41" w:rsidRDefault="00765E41" w:rsidP="00765E41">
      <w:pPr>
        <w:pStyle w:val="ListParagraph"/>
        <w:numPr>
          <w:ilvl w:val="1"/>
          <w:numId w:val="1"/>
        </w:numPr>
        <w:tabs>
          <w:tab w:val="left" w:pos="567"/>
        </w:tabs>
        <w:ind w:left="0" w:firstLine="0"/>
        <w:contextualSpacing w:val="0"/>
        <w:jc w:val="both"/>
        <w:rPr>
          <w:rFonts w:ascii="Calibri" w:hAnsi="Calibri" w:cs="Calibri"/>
        </w:rPr>
      </w:pPr>
      <w:r w:rsidRPr="00765E41">
        <w:rPr>
          <w:rFonts w:ascii="Calibri" w:eastAsia="Times New Roman" w:hAnsi="Calibri" w:cs="Calibri"/>
          <w:b/>
          <w:bCs/>
          <w:lang w:eastAsia="lt-LT"/>
        </w:rPr>
        <w:t>LST EN ISO/IEC 27002</w:t>
      </w:r>
      <w:r w:rsidRPr="00765E41">
        <w:rPr>
          <w:rFonts w:ascii="Calibri" w:eastAsia="Times New Roman" w:hAnsi="Calibri" w:cs="Calibri"/>
          <w:lang w:eastAsia="lt-LT"/>
        </w:rPr>
        <w:t xml:space="preserve"> – </w:t>
      </w:r>
      <w:r w:rsidR="00997220" w:rsidRPr="00997220">
        <w:rPr>
          <w:rFonts w:ascii="Calibri" w:eastAsia="Times New Roman" w:hAnsi="Calibri" w:cs="Calibri"/>
          <w:lang w:eastAsia="lt-LT"/>
        </w:rPr>
        <w:t>Lietuvos standartas LST</w:t>
      </w:r>
      <w:r w:rsidR="00B57720">
        <w:rPr>
          <w:rFonts w:ascii="Calibri" w:eastAsia="Times New Roman" w:hAnsi="Calibri" w:cs="Calibri"/>
          <w:lang w:eastAsia="lt-LT"/>
        </w:rPr>
        <w:t xml:space="preserve"> EN</w:t>
      </w:r>
      <w:r w:rsidR="00997220" w:rsidRPr="00997220">
        <w:rPr>
          <w:rFonts w:ascii="Calibri" w:eastAsia="Times New Roman" w:hAnsi="Calibri" w:cs="Calibri"/>
          <w:lang w:eastAsia="lt-LT"/>
        </w:rPr>
        <w:t xml:space="preserve"> ISO/IEC 27002:2022 „Informacijos saugumas, kibernetinis saugumas ir privatumo apsauga. Informacijos saugumo kontrolės </w:t>
      </w:r>
      <w:r w:rsidR="00997220" w:rsidRPr="00B57720">
        <w:rPr>
          <w:rFonts w:ascii="Calibri" w:eastAsia="Times New Roman" w:hAnsi="Calibri" w:cs="Calibri"/>
          <w:lang w:eastAsia="lt-LT"/>
        </w:rPr>
        <w:t>priemonės</w:t>
      </w:r>
      <w:r w:rsidR="00B57720" w:rsidRPr="00B57720">
        <w:rPr>
          <w:rFonts w:ascii="Calibri" w:eastAsia="Times New Roman" w:hAnsi="Calibri" w:cs="Calibri"/>
          <w:lang w:eastAsia="lt-LT"/>
        </w:rPr>
        <w:t xml:space="preserve"> (ISO/IEC 27002:2022)</w:t>
      </w:r>
      <w:r w:rsidR="00997220" w:rsidRPr="00B57720">
        <w:rPr>
          <w:rFonts w:ascii="Calibri" w:eastAsia="Times New Roman" w:hAnsi="Calibri" w:cs="Calibri"/>
          <w:lang w:eastAsia="lt-LT"/>
        </w:rPr>
        <w:t>“</w:t>
      </w:r>
      <w:r w:rsidRPr="00B57720">
        <w:rPr>
          <w:rFonts w:ascii="Calibri" w:eastAsia="Times New Roman" w:hAnsi="Calibri" w:cs="Calibri"/>
          <w:lang w:eastAsia="lt-LT"/>
        </w:rPr>
        <w:t>.</w:t>
      </w:r>
    </w:p>
    <w:p w14:paraId="733A3F6D" w14:textId="77777777" w:rsidR="00F846E0" w:rsidRPr="00F846E0" w:rsidRDefault="00F846E0" w:rsidP="00F846E0">
      <w:pPr>
        <w:pStyle w:val="ListParagraph"/>
        <w:tabs>
          <w:tab w:val="left" w:pos="567"/>
        </w:tabs>
        <w:ind w:left="0" w:firstLine="0"/>
        <w:contextualSpacing w:val="0"/>
        <w:jc w:val="both"/>
        <w:rPr>
          <w:rFonts w:ascii="Calibri" w:hAnsi="Calibri" w:cs="Calibri"/>
        </w:rPr>
      </w:pPr>
    </w:p>
    <w:p w14:paraId="481A0634" w14:textId="5CE1826A" w:rsidR="00CE5E36" w:rsidRPr="001276A5" w:rsidRDefault="000C4437" w:rsidP="00CE5E3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TIKSLAS</w:t>
      </w:r>
    </w:p>
    <w:p w14:paraId="548BD563" w14:textId="003D9359" w:rsidR="007C2371" w:rsidRPr="005E5C33" w:rsidRDefault="0044602A" w:rsidP="003A3C6E">
      <w:pPr>
        <w:numPr>
          <w:ilvl w:val="1"/>
          <w:numId w:val="2"/>
        </w:numPr>
        <w:tabs>
          <w:tab w:val="left" w:pos="426"/>
          <w:tab w:val="left" w:pos="567"/>
        </w:tabs>
        <w:ind w:left="0" w:firstLine="0"/>
        <w:contextualSpacing/>
        <w:jc w:val="both"/>
        <w:rPr>
          <w:rFonts w:ascii="Calibri" w:eastAsia="Times New Roman" w:hAnsi="Calibri" w:cs="Calibri"/>
          <w:color w:val="000000" w:themeColor="text1"/>
        </w:rPr>
      </w:pPr>
      <w:r w:rsidRPr="005E5C33">
        <w:rPr>
          <w:rFonts w:ascii="Calibri" w:hAnsi="Calibri" w:cs="Calibri"/>
        </w:rPr>
        <w:t>Užtikrinti</w:t>
      </w:r>
      <w:r w:rsidR="007B021D" w:rsidRPr="005E5C33">
        <w:rPr>
          <w:rFonts w:ascii="Calibri" w:hAnsi="Calibri" w:cs="Calibri"/>
        </w:rPr>
        <w:t>, kad</w:t>
      </w:r>
      <w:r w:rsidRPr="005E5C33">
        <w:rPr>
          <w:rFonts w:ascii="Calibri" w:hAnsi="Calibri" w:cs="Calibri"/>
        </w:rPr>
        <w:t xml:space="preserve"> Perkančiosios organizacijos</w:t>
      </w:r>
      <w:r w:rsidR="003A3C6E" w:rsidRPr="005E5C33">
        <w:rPr>
          <w:rFonts w:ascii="Calibri" w:hAnsi="Calibri" w:cs="Calibri"/>
        </w:rPr>
        <w:t xml:space="preserve"> informacijos saugumo valdymo sistema</w:t>
      </w:r>
      <w:r w:rsidR="007C2371" w:rsidRPr="005E5C33">
        <w:rPr>
          <w:rFonts w:ascii="Calibri" w:hAnsi="Calibri" w:cs="Calibri"/>
        </w:rPr>
        <w:t xml:space="preserve"> </w:t>
      </w:r>
      <w:r w:rsidR="003A3C6E" w:rsidRPr="005E5C33">
        <w:rPr>
          <w:rFonts w:ascii="Calibri" w:hAnsi="Calibri" w:cs="Calibri"/>
        </w:rPr>
        <w:t>(</w:t>
      </w:r>
      <w:r w:rsidR="007C2371" w:rsidRPr="005E5C33">
        <w:rPr>
          <w:rFonts w:ascii="Calibri" w:hAnsi="Calibri" w:cs="Calibri"/>
        </w:rPr>
        <w:t>ISVS</w:t>
      </w:r>
      <w:r w:rsidR="003A3C6E" w:rsidRPr="005E5C33">
        <w:rPr>
          <w:rFonts w:ascii="Calibri" w:hAnsi="Calibri" w:cs="Calibri"/>
        </w:rPr>
        <w:t>)</w:t>
      </w:r>
      <w:r w:rsidRPr="005E5C33">
        <w:rPr>
          <w:rFonts w:ascii="Calibri" w:hAnsi="Calibri" w:cs="Calibri"/>
        </w:rPr>
        <w:t xml:space="preserve"> atitikt</w:t>
      </w:r>
      <w:r w:rsidR="007B021D" w:rsidRPr="005E5C33">
        <w:rPr>
          <w:rFonts w:ascii="Calibri" w:hAnsi="Calibri" w:cs="Calibri"/>
        </w:rPr>
        <w:t>ų</w:t>
      </w:r>
      <w:r w:rsidRPr="005E5C33">
        <w:rPr>
          <w:rFonts w:ascii="Calibri" w:hAnsi="Calibri" w:cs="Calibri"/>
        </w:rPr>
        <w:t xml:space="preserve"> </w:t>
      </w:r>
      <w:r w:rsidR="005E5C33" w:rsidRPr="005E5C33">
        <w:rPr>
          <w:rFonts w:ascii="Calibri" w:hAnsi="Calibri" w:cs="Calibri"/>
        </w:rPr>
        <w:t xml:space="preserve">taikomų Europos Sąjungos ir Lietuvos Respublikos teisės aktų, </w:t>
      </w:r>
      <w:r w:rsidR="00920CE5" w:rsidRPr="005E5C33">
        <w:rPr>
          <w:rFonts w:ascii="Calibri" w:hAnsi="Calibri" w:cs="Calibri"/>
        </w:rPr>
        <w:t>reglamentuojanči</w:t>
      </w:r>
      <w:r w:rsidR="005E5C33" w:rsidRPr="005E5C33">
        <w:rPr>
          <w:rFonts w:ascii="Calibri" w:hAnsi="Calibri" w:cs="Calibri"/>
        </w:rPr>
        <w:t>ų</w:t>
      </w:r>
      <w:r w:rsidR="00920CE5" w:rsidRPr="005E5C33">
        <w:rPr>
          <w:rFonts w:ascii="Calibri" w:hAnsi="Calibri" w:cs="Calibri"/>
        </w:rPr>
        <w:t xml:space="preserve"> informacijos</w:t>
      </w:r>
      <w:r w:rsidR="005E5C33" w:rsidRPr="005E5C33">
        <w:rPr>
          <w:rFonts w:ascii="Calibri" w:hAnsi="Calibri" w:cs="Calibri"/>
        </w:rPr>
        <w:t xml:space="preserve"> ir kibernetinį</w:t>
      </w:r>
      <w:r w:rsidR="00920CE5" w:rsidRPr="005E5C33">
        <w:rPr>
          <w:rFonts w:ascii="Calibri" w:hAnsi="Calibri" w:cs="Calibri"/>
        </w:rPr>
        <w:t xml:space="preserve"> saugumą,</w:t>
      </w:r>
      <w:r w:rsidR="00E511DD" w:rsidRPr="005E5C33">
        <w:rPr>
          <w:rFonts w:ascii="Calibri" w:hAnsi="Calibri" w:cs="Calibri"/>
        </w:rPr>
        <w:t xml:space="preserve"> </w:t>
      </w:r>
      <w:r w:rsidR="00024CC7">
        <w:rPr>
          <w:rFonts w:ascii="Calibri" w:hAnsi="Calibri" w:cs="Calibri"/>
        </w:rPr>
        <w:t>ir</w:t>
      </w:r>
      <w:r w:rsidR="00E511DD" w:rsidRPr="005E5C33">
        <w:rPr>
          <w:rFonts w:ascii="Calibri" w:hAnsi="Calibri" w:cs="Calibri"/>
        </w:rPr>
        <w:t xml:space="preserve"> </w:t>
      </w:r>
      <w:r w:rsidRPr="005E5C33">
        <w:rPr>
          <w:rFonts w:ascii="Calibri" w:eastAsia="Times New Roman" w:hAnsi="Calibri" w:cs="Calibri"/>
          <w:color w:val="000000" w:themeColor="text1"/>
        </w:rPr>
        <w:t>LST EN ISO/IEC 27001</w:t>
      </w:r>
      <w:r w:rsidR="00380D93" w:rsidRPr="005E5C33">
        <w:rPr>
          <w:rFonts w:ascii="Calibri" w:eastAsia="Times New Roman" w:hAnsi="Calibri" w:cs="Calibri"/>
          <w:color w:val="000000" w:themeColor="text1"/>
        </w:rPr>
        <w:t xml:space="preserve"> standarto</w:t>
      </w:r>
      <w:r w:rsidRPr="005E5C33">
        <w:rPr>
          <w:rFonts w:ascii="Calibri" w:eastAsia="Times New Roman" w:hAnsi="Calibri" w:cs="Calibri"/>
          <w:color w:val="000000" w:themeColor="text1"/>
        </w:rPr>
        <w:t xml:space="preserve"> </w:t>
      </w:r>
      <w:r w:rsidR="00024CC7">
        <w:rPr>
          <w:rFonts w:ascii="Calibri" w:eastAsia="Times New Roman" w:hAnsi="Calibri" w:cs="Calibri"/>
          <w:color w:val="000000" w:themeColor="text1"/>
        </w:rPr>
        <w:t>reikalavimus</w:t>
      </w:r>
      <w:r w:rsidRPr="005E5C33">
        <w:rPr>
          <w:rFonts w:ascii="Calibri" w:eastAsia="Times New Roman" w:hAnsi="Calibri" w:cs="Calibri"/>
          <w:color w:val="000000" w:themeColor="text1"/>
        </w:rPr>
        <w:t>, atli</w:t>
      </w:r>
      <w:r w:rsidR="007B021D" w:rsidRPr="005E5C33">
        <w:rPr>
          <w:rFonts w:ascii="Calibri" w:eastAsia="Times New Roman" w:hAnsi="Calibri" w:cs="Calibri"/>
          <w:color w:val="000000" w:themeColor="text1"/>
        </w:rPr>
        <w:t>ekant</w:t>
      </w:r>
      <w:r w:rsidRPr="005E5C33">
        <w:rPr>
          <w:rFonts w:ascii="Calibri" w:eastAsia="Times New Roman" w:hAnsi="Calibri" w:cs="Calibri"/>
          <w:color w:val="000000" w:themeColor="text1"/>
        </w:rPr>
        <w:t xml:space="preserve"> esamos</w:t>
      </w:r>
      <w:r w:rsidR="001E2B66" w:rsidRPr="005E5C33">
        <w:rPr>
          <w:rFonts w:ascii="Calibri" w:eastAsia="Times New Roman" w:hAnsi="Calibri" w:cs="Calibri"/>
          <w:color w:val="000000" w:themeColor="text1"/>
        </w:rPr>
        <w:t xml:space="preserve"> </w:t>
      </w:r>
      <w:r w:rsidR="0035209F">
        <w:rPr>
          <w:rFonts w:ascii="Calibri" w:eastAsia="Times New Roman" w:hAnsi="Calibri" w:cs="Calibri"/>
          <w:color w:val="000000" w:themeColor="text1"/>
        </w:rPr>
        <w:t xml:space="preserve">Perkančiosios organizacijos </w:t>
      </w:r>
      <w:r w:rsidR="001E2B66" w:rsidRPr="005E5C33">
        <w:rPr>
          <w:rFonts w:ascii="Calibri" w:eastAsia="Times New Roman" w:hAnsi="Calibri" w:cs="Calibri"/>
          <w:color w:val="000000" w:themeColor="text1"/>
        </w:rPr>
        <w:t>ISVS</w:t>
      </w:r>
      <w:r w:rsidRPr="005E5C33">
        <w:rPr>
          <w:rFonts w:ascii="Calibri" w:eastAsia="Times New Roman" w:hAnsi="Calibri" w:cs="Calibri"/>
          <w:color w:val="000000" w:themeColor="text1"/>
        </w:rPr>
        <w:t xml:space="preserve"> būklės vertinimą, </w:t>
      </w:r>
      <w:r w:rsidR="007B021D" w:rsidRPr="005E5C33">
        <w:rPr>
          <w:rFonts w:ascii="Calibri" w:eastAsia="Times New Roman" w:hAnsi="Calibri" w:cs="Calibri"/>
          <w:color w:val="000000" w:themeColor="text1"/>
        </w:rPr>
        <w:t xml:space="preserve">identifikuojant neatitiktis ir rizikas, </w:t>
      </w:r>
      <w:r w:rsidR="005E5C33" w:rsidRPr="005E5C33">
        <w:rPr>
          <w:rFonts w:ascii="Calibri" w:eastAsia="Times New Roman" w:hAnsi="Calibri" w:cs="Calibri"/>
          <w:color w:val="000000" w:themeColor="text1"/>
        </w:rPr>
        <w:t xml:space="preserve">planuojant ir </w:t>
      </w:r>
      <w:r w:rsidR="003A3C6E" w:rsidRPr="005E5C33">
        <w:rPr>
          <w:rFonts w:ascii="Calibri" w:eastAsia="Times New Roman" w:hAnsi="Calibri" w:cs="Calibri"/>
          <w:color w:val="000000" w:themeColor="text1"/>
        </w:rPr>
        <w:t xml:space="preserve">įgyvendinant </w:t>
      </w:r>
      <w:r w:rsidR="007B021D" w:rsidRPr="005E5C33">
        <w:rPr>
          <w:rFonts w:ascii="Calibri" w:eastAsia="Times New Roman" w:hAnsi="Calibri" w:cs="Calibri"/>
          <w:color w:val="000000" w:themeColor="text1"/>
        </w:rPr>
        <w:t xml:space="preserve">korekcines </w:t>
      </w:r>
      <w:r w:rsidR="005E5C33" w:rsidRPr="005E5C33">
        <w:rPr>
          <w:rFonts w:ascii="Calibri" w:eastAsia="Times New Roman" w:hAnsi="Calibri" w:cs="Calibri"/>
          <w:color w:val="000000" w:themeColor="text1"/>
        </w:rPr>
        <w:t>bei</w:t>
      </w:r>
      <w:r w:rsidR="007B021D" w:rsidRPr="005E5C33">
        <w:rPr>
          <w:rFonts w:ascii="Calibri" w:eastAsia="Times New Roman" w:hAnsi="Calibri" w:cs="Calibri"/>
          <w:color w:val="000000" w:themeColor="text1"/>
        </w:rPr>
        <w:t xml:space="preserve"> tobulin</w:t>
      </w:r>
      <w:r w:rsidR="003A3C6E" w:rsidRPr="005E5C33">
        <w:rPr>
          <w:rFonts w:ascii="Calibri" w:eastAsia="Times New Roman" w:hAnsi="Calibri" w:cs="Calibri"/>
          <w:color w:val="000000" w:themeColor="text1"/>
        </w:rPr>
        <w:t>imo</w:t>
      </w:r>
      <w:r w:rsidR="007B021D" w:rsidRPr="005E5C33">
        <w:rPr>
          <w:rFonts w:ascii="Calibri" w:eastAsia="Times New Roman" w:hAnsi="Calibri" w:cs="Calibri"/>
          <w:color w:val="000000" w:themeColor="text1"/>
        </w:rPr>
        <w:t xml:space="preserve"> priemones</w:t>
      </w:r>
      <w:r w:rsidR="006E0395" w:rsidRPr="005E5C33">
        <w:rPr>
          <w:rFonts w:ascii="Calibri" w:eastAsia="Times New Roman" w:hAnsi="Calibri" w:cs="Calibri"/>
          <w:color w:val="000000" w:themeColor="text1"/>
        </w:rPr>
        <w:t>,</w:t>
      </w:r>
      <w:r w:rsidR="007B021D" w:rsidRPr="005E5C33">
        <w:rPr>
          <w:rFonts w:ascii="Calibri" w:eastAsia="Times New Roman" w:hAnsi="Calibri" w:cs="Calibri"/>
          <w:color w:val="000000" w:themeColor="text1"/>
        </w:rPr>
        <w:t xml:space="preserve"> </w:t>
      </w:r>
      <w:r w:rsidR="00024CC7">
        <w:rPr>
          <w:rFonts w:ascii="Calibri" w:eastAsia="Times New Roman" w:hAnsi="Calibri" w:cs="Calibri"/>
          <w:color w:val="000000" w:themeColor="text1"/>
        </w:rPr>
        <w:t>pa</w:t>
      </w:r>
      <w:r w:rsidR="005E5C33" w:rsidRPr="005E5C33">
        <w:rPr>
          <w:rFonts w:ascii="Calibri" w:eastAsia="Times New Roman" w:hAnsi="Calibri" w:cs="Calibri"/>
          <w:color w:val="000000" w:themeColor="text1"/>
        </w:rPr>
        <w:t>rengiant</w:t>
      </w:r>
      <w:r w:rsidR="003A3C6E" w:rsidRPr="005E5C33">
        <w:rPr>
          <w:rFonts w:ascii="Calibri" w:eastAsia="Times New Roman" w:hAnsi="Calibri" w:cs="Calibri"/>
          <w:color w:val="000000" w:themeColor="text1"/>
        </w:rPr>
        <w:t xml:space="preserve"> </w:t>
      </w:r>
      <w:r w:rsidR="00024CC7">
        <w:rPr>
          <w:rFonts w:ascii="Calibri" w:eastAsia="Times New Roman" w:hAnsi="Calibri" w:cs="Calibri"/>
          <w:color w:val="000000" w:themeColor="text1"/>
        </w:rPr>
        <w:t>a</w:t>
      </w:r>
      <w:r w:rsidR="003A3C6E" w:rsidRPr="005E5C33">
        <w:rPr>
          <w:rFonts w:ascii="Calibri" w:eastAsia="Times New Roman" w:hAnsi="Calibri" w:cs="Calibri"/>
          <w:color w:val="000000" w:themeColor="text1"/>
        </w:rPr>
        <w:t xml:space="preserve">r </w:t>
      </w:r>
      <w:r w:rsidR="007B021D" w:rsidRPr="005E5C33">
        <w:rPr>
          <w:rFonts w:ascii="Calibri" w:eastAsia="Times New Roman" w:hAnsi="Calibri" w:cs="Calibri"/>
          <w:color w:val="000000" w:themeColor="text1"/>
        </w:rPr>
        <w:t>atnaujinant reik</w:t>
      </w:r>
      <w:r w:rsidR="005E5C33" w:rsidRPr="005E5C33">
        <w:rPr>
          <w:rFonts w:ascii="Calibri" w:eastAsia="Times New Roman" w:hAnsi="Calibri" w:cs="Calibri"/>
          <w:color w:val="000000" w:themeColor="text1"/>
        </w:rPr>
        <w:t>iam</w:t>
      </w:r>
      <w:r w:rsidR="003A3C6E" w:rsidRPr="005E5C33">
        <w:rPr>
          <w:rFonts w:ascii="Calibri" w:eastAsia="Times New Roman" w:hAnsi="Calibri" w:cs="Calibri"/>
          <w:color w:val="000000" w:themeColor="text1"/>
        </w:rPr>
        <w:t>ą</w:t>
      </w:r>
      <w:r w:rsidR="007B021D" w:rsidRPr="005E5C33">
        <w:rPr>
          <w:rFonts w:ascii="Calibri" w:eastAsia="Times New Roman" w:hAnsi="Calibri" w:cs="Calibri"/>
          <w:color w:val="000000" w:themeColor="text1"/>
        </w:rPr>
        <w:t xml:space="preserve"> dokumentaciją, </w:t>
      </w:r>
      <w:r w:rsidR="003A3C6E" w:rsidRPr="005E5C33">
        <w:rPr>
          <w:rFonts w:ascii="Calibri" w:eastAsia="Times New Roman" w:hAnsi="Calibri" w:cs="Calibri"/>
          <w:color w:val="000000" w:themeColor="text1"/>
        </w:rPr>
        <w:t xml:space="preserve">teikiant </w:t>
      </w:r>
      <w:r w:rsidR="007B021D" w:rsidRPr="005E5C33">
        <w:rPr>
          <w:rFonts w:ascii="Calibri" w:eastAsia="Times New Roman" w:hAnsi="Calibri" w:cs="Calibri"/>
          <w:color w:val="000000" w:themeColor="text1"/>
        </w:rPr>
        <w:t>konsult</w:t>
      </w:r>
      <w:r w:rsidR="003A3C6E" w:rsidRPr="005E5C33">
        <w:rPr>
          <w:rFonts w:ascii="Calibri" w:eastAsia="Times New Roman" w:hAnsi="Calibri" w:cs="Calibri"/>
          <w:color w:val="000000" w:themeColor="text1"/>
        </w:rPr>
        <w:t>acijas ISVS</w:t>
      </w:r>
      <w:r w:rsidR="007B021D" w:rsidRPr="005E5C33">
        <w:rPr>
          <w:rFonts w:ascii="Calibri" w:eastAsia="Times New Roman" w:hAnsi="Calibri" w:cs="Calibri"/>
          <w:color w:val="000000" w:themeColor="text1"/>
        </w:rPr>
        <w:t xml:space="preserve"> diegimo </w:t>
      </w:r>
      <w:r w:rsidR="005E5C33" w:rsidRPr="005E5C33">
        <w:rPr>
          <w:rFonts w:ascii="Calibri" w:eastAsia="Times New Roman" w:hAnsi="Calibri" w:cs="Calibri"/>
          <w:color w:val="000000" w:themeColor="text1"/>
        </w:rPr>
        <w:t xml:space="preserve">ir veikimo </w:t>
      </w:r>
      <w:r w:rsidR="003A3C6E" w:rsidRPr="005E5C33">
        <w:rPr>
          <w:rFonts w:ascii="Calibri" w:eastAsia="Times New Roman" w:hAnsi="Calibri" w:cs="Calibri"/>
          <w:color w:val="000000" w:themeColor="text1"/>
        </w:rPr>
        <w:t>metu</w:t>
      </w:r>
      <w:r w:rsidR="007B021D" w:rsidRPr="005E5C33">
        <w:rPr>
          <w:rFonts w:ascii="Calibri" w:eastAsia="Times New Roman" w:hAnsi="Calibri" w:cs="Calibri"/>
          <w:color w:val="000000" w:themeColor="text1"/>
        </w:rPr>
        <w:t xml:space="preserve"> </w:t>
      </w:r>
      <w:r w:rsidR="005E5C33" w:rsidRPr="005E5C33">
        <w:rPr>
          <w:rFonts w:ascii="Calibri" w:eastAsia="Times New Roman" w:hAnsi="Calibri" w:cs="Calibri"/>
          <w:color w:val="000000" w:themeColor="text1"/>
        </w:rPr>
        <w:t>bei</w:t>
      </w:r>
      <w:r w:rsidR="007B021D" w:rsidRPr="005E5C33">
        <w:rPr>
          <w:rFonts w:ascii="Calibri" w:eastAsia="Times New Roman" w:hAnsi="Calibri" w:cs="Calibri"/>
          <w:color w:val="000000" w:themeColor="text1"/>
        </w:rPr>
        <w:t xml:space="preserve"> parengiant</w:t>
      </w:r>
      <w:r w:rsidRPr="005E5C33">
        <w:rPr>
          <w:rFonts w:ascii="Calibri" w:eastAsia="Times New Roman" w:hAnsi="Calibri" w:cs="Calibri"/>
          <w:color w:val="000000" w:themeColor="text1"/>
        </w:rPr>
        <w:t xml:space="preserve"> Perkančiąją organizaciją </w:t>
      </w:r>
      <w:r w:rsidR="003A3C6E" w:rsidRPr="005E5C33">
        <w:rPr>
          <w:rFonts w:ascii="Calibri" w:eastAsia="Times New Roman" w:hAnsi="Calibri" w:cs="Calibri"/>
          <w:color w:val="000000" w:themeColor="text1"/>
        </w:rPr>
        <w:t xml:space="preserve">akredituotos sertifikavimo įstaigos </w:t>
      </w:r>
      <w:r w:rsidR="005E5C33" w:rsidRPr="005E5C33">
        <w:rPr>
          <w:rFonts w:ascii="Calibri" w:eastAsia="Times New Roman" w:hAnsi="Calibri" w:cs="Calibri"/>
          <w:color w:val="000000" w:themeColor="text1"/>
        </w:rPr>
        <w:t xml:space="preserve">atliekamam sertifikavimo </w:t>
      </w:r>
      <w:r w:rsidRPr="005E5C33">
        <w:rPr>
          <w:rFonts w:ascii="Calibri" w:eastAsia="Times New Roman" w:hAnsi="Calibri" w:cs="Calibri"/>
          <w:color w:val="000000" w:themeColor="text1"/>
        </w:rPr>
        <w:t>auditui.</w:t>
      </w:r>
    </w:p>
    <w:p w14:paraId="45ECED78" w14:textId="77777777" w:rsidR="00F846E0" w:rsidRPr="007C2371" w:rsidRDefault="00F846E0" w:rsidP="00F846E0">
      <w:pPr>
        <w:tabs>
          <w:tab w:val="left" w:pos="426"/>
          <w:tab w:val="left" w:pos="567"/>
        </w:tabs>
        <w:ind w:firstLine="0"/>
        <w:contextualSpacing/>
        <w:jc w:val="both"/>
        <w:rPr>
          <w:rFonts w:ascii="Calibri" w:eastAsia="Calibri" w:hAnsi="Calibri" w:cs="Calibri"/>
        </w:rPr>
      </w:pPr>
    </w:p>
    <w:p w14:paraId="4DA87C92" w14:textId="57E6DD89" w:rsidR="00CE5E36" w:rsidRPr="00337B2C" w:rsidRDefault="006B4305" w:rsidP="00CE5E36">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 xml:space="preserve">ESAMOS PADĖTIES, PERKAMŲ </w:t>
      </w:r>
      <w:r w:rsidR="000C4437">
        <w:rPr>
          <w:rFonts w:ascii="Calibri" w:hAnsi="Calibri" w:cs="Calibri"/>
          <w:b/>
        </w:rPr>
        <w:t>PASLAUGŲ APRAŠYMAS IR APIMTIS</w:t>
      </w:r>
    </w:p>
    <w:p w14:paraId="6D30038D" w14:textId="77777777" w:rsidR="00F24D5E" w:rsidRPr="00953AEE" w:rsidRDefault="00F24D5E" w:rsidP="009917A4">
      <w:pPr>
        <w:pStyle w:val="ListParagraph"/>
        <w:numPr>
          <w:ilvl w:val="1"/>
          <w:numId w:val="2"/>
        </w:numPr>
        <w:tabs>
          <w:tab w:val="left" w:pos="284"/>
          <w:tab w:val="left" w:pos="426"/>
        </w:tabs>
        <w:ind w:left="0" w:firstLine="0"/>
        <w:jc w:val="both"/>
        <w:rPr>
          <w:rFonts w:ascii="Calibri" w:hAnsi="Calibri" w:cs="Calibri"/>
        </w:rPr>
      </w:pPr>
      <w:r w:rsidRPr="00953AEE">
        <w:rPr>
          <w:rFonts w:ascii="Calibri" w:hAnsi="Calibri" w:cs="Calibri"/>
          <w:bCs/>
        </w:rPr>
        <w:t xml:space="preserve">Perkančioji organizacija yra sertifikuota Europos oro navigacijos paslaugų teikėja, kuri teikia šias paslaugas: </w:t>
      </w:r>
      <w:r w:rsidRPr="00953AEE">
        <w:rPr>
          <w:rFonts w:ascii="Calibri" w:hAnsi="Calibri" w:cs="Calibri"/>
        </w:rPr>
        <w:t xml:space="preserve">oro eismo valdymo ir oro navigacijos (įskaitant oro eismo paslaugas (skrydžių valdymą, skrydžių informacijos paslaugą, įspėjimo paslaugą), oro eismo srautų valdymo, oro erdvės valdymo, ryšių, navigacijos ir stebėjimo, oro navigacijos informacijos, bendros informacijos, aeronautikos paieškos ir gelbėjimo organizavimo ir koordinavimo; skrydžių vadovų mokymo ir kitos mokymų veiklos. </w:t>
      </w:r>
    </w:p>
    <w:p w14:paraId="1B341E4D" w14:textId="77777777" w:rsidR="00F24D5E" w:rsidRPr="00953AEE" w:rsidRDefault="00F24D5E" w:rsidP="009917A4">
      <w:pPr>
        <w:pStyle w:val="ListParagraph"/>
        <w:numPr>
          <w:ilvl w:val="1"/>
          <w:numId w:val="2"/>
        </w:numPr>
        <w:tabs>
          <w:tab w:val="left" w:pos="284"/>
          <w:tab w:val="left" w:pos="426"/>
        </w:tabs>
        <w:ind w:left="0" w:firstLine="0"/>
        <w:jc w:val="both"/>
        <w:rPr>
          <w:rFonts w:ascii="Calibri" w:hAnsi="Calibri" w:cs="Calibri"/>
        </w:rPr>
      </w:pPr>
      <w:r w:rsidRPr="00953AEE">
        <w:rPr>
          <w:rFonts w:ascii="Calibri" w:hAnsi="Calibri" w:cs="Calibri"/>
        </w:rPr>
        <w:t>Pagal savo veiklos pobūdį Perkančioji organizacija yra oro transporto infrastruktūros bendrovė, kuri yra sudėtinė ir neatsiejama Lietuvos transporto sistemos dalis, strateginę reikšmę nacionaliniam saugumui turinti bendrovė.</w:t>
      </w:r>
    </w:p>
    <w:p w14:paraId="660531D4" w14:textId="0BF46988" w:rsidR="00F24D5E" w:rsidRPr="00953AEE" w:rsidRDefault="00F24D5E" w:rsidP="009917A4">
      <w:pPr>
        <w:pStyle w:val="ListParagraph"/>
        <w:numPr>
          <w:ilvl w:val="1"/>
          <w:numId w:val="2"/>
        </w:numPr>
        <w:tabs>
          <w:tab w:val="left" w:pos="284"/>
          <w:tab w:val="left" w:pos="426"/>
        </w:tabs>
        <w:ind w:left="0" w:firstLine="0"/>
        <w:jc w:val="both"/>
        <w:rPr>
          <w:rFonts w:ascii="Calibri" w:hAnsi="Calibri" w:cs="Calibri"/>
        </w:rPr>
      </w:pPr>
      <w:r w:rsidRPr="00953AEE">
        <w:rPr>
          <w:rFonts w:ascii="Calibri" w:hAnsi="Calibri" w:cs="Calibri"/>
          <w:bCs/>
        </w:rPr>
        <w:t xml:space="preserve">Perkančiosios organizacijos adresas: </w:t>
      </w:r>
      <w:r w:rsidRPr="00953AEE">
        <w:rPr>
          <w:rFonts w:ascii="Calibri" w:hAnsi="Calibri" w:cs="Calibri"/>
        </w:rPr>
        <w:t xml:space="preserve">Balio Karvelio g. 25, LT-02184 </w:t>
      </w:r>
      <w:r w:rsidRPr="00953AEE">
        <w:rPr>
          <w:rFonts w:ascii="Calibri" w:hAnsi="Calibri" w:cs="Calibri"/>
          <w:bCs/>
        </w:rPr>
        <w:t>Vilnius</w:t>
      </w:r>
      <w:r w:rsidR="00367189" w:rsidRPr="00953AEE">
        <w:rPr>
          <w:rFonts w:ascii="Calibri" w:hAnsi="Calibri" w:cs="Calibri"/>
          <w:bCs/>
        </w:rPr>
        <w:t xml:space="preserve"> (centrinė buveinė)</w:t>
      </w:r>
      <w:r w:rsidRPr="00953AEE">
        <w:rPr>
          <w:rFonts w:ascii="Calibri" w:hAnsi="Calibri" w:cs="Calibri"/>
          <w:bCs/>
        </w:rPr>
        <w:t>;</w:t>
      </w:r>
      <w:r w:rsidRPr="00953AEE">
        <w:rPr>
          <w:rFonts w:ascii="Calibri" w:hAnsi="Calibri" w:cs="Calibri"/>
        </w:rPr>
        <w:t xml:space="preserve"> telefonas: +370 706 94 502. </w:t>
      </w:r>
      <w:r w:rsidRPr="00953AEE">
        <w:rPr>
          <w:rFonts w:ascii="Calibri" w:hAnsi="Calibri" w:cs="Calibri"/>
          <w:bCs/>
        </w:rPr>
        <w:t xml:space="preserve">Bendrovė vykdo veiklą 4 (keturiuose) nutolusiuose padaliniuose (lokacijose). </w:t>
      </w:r>
      <w:r w:rsidRPr="00953AEE">
        <w:rPr>
          <w:rFonts w:ascii="Calibri" w:hAnsi="Calibri" w:cs="Calibri"/>
        </w:rPr>
        <w:t>Nutolusių padalinių adresai:</w:t>
      </w:r>
    </w:p>
    <w:p w14:paraId="70558AB9" w14:textId="77777777" w:rsidR="00F24D5E" w:rsidRPr="00953AEE" w:rsidRDefault="00F24D5E" w:rsidP="009917A4">
      <w:pPr>
        <w:pStyle w:val="ListParagraph"/>
        <w:numPr>
          <w:ilvl w:val="0"/>
          <w:numId w:val="3"/>
        </w:numPr>
        <w:tabs>
          <w:tab w:val="left" w:pos="426"/>
          <w:tab w:val="left" w:pos="851"/>
        </w:tabs>
        <w:ind w:left="567" w:firstLine="0"/>
        <w:contextualSpacing w:val="0"/>
        <w:jc w:val="both"/>
        <w:rPr>
          <w:rFonts w:ascii="Calibri" w:hAnsi="Calibri" w:cs="Calibri"/>
        </w:rPr>
      </w:pPr>
      <w:r w:rsidRPr="00953AEE">
        <w:rPr>
          <w:rFonts w:ascii="Calibri" w:hAnsi="Calibri" w:cs="Calibri"/>
        </w:rPr>
        <w:t>Vilniaus – Rodūnios kelias 2, LT-02188 Vilnius;</w:t>
      </w:r>
    </w:p>
    <w:p w14:paraId="1CB7CCF3" w14:textId="77777777" w:rsidR="00F24D5E" w:rsidRPr="00953AEE" w:rsidRDefault="00F24D5E" w:rsidP="009917A4">
      <w:pPr>
        <w:pStyle w:val="ListParagraph"/>
        <w:numPr>
          <w:ilvl w:val="0"/>
          <w:numId w:val="3"/>
        </w:numPr>
        <w:tabs>
          <w:tab w:val="left" w:pos="426"/>
          <w:tab w:val="left" w:pos="851"/>
        </w:tabs>
        <w:ind w:left="567" w:firstLine="0"/>
        <w:contextualSpacing w:val="0"/>
        <w:jc w:val="both"/>
        <w:rPr>
          <w:rFonts w:ascii="Calibri" w:hAnsi="Calibri" w:cs="Calibri"/>
        </w:rPr>
      </w:pPr>
      <w:r w:rsidRPr="00953AEE">
        <w:rPr>
          <w:rFonts w:ascii="Calibri" w:hAnsi="Calibri" w:cs="Calibri"/>
        </w:rPr>
        <w:t>Kauno skrydžių valdymo centras – Oro uosto g. 4, Karmėlava, LT-54460 Kauno rajonas;</w:t>
      </w:r>
    </w:p>
    <w:p w14:paraId="523E55ED" w14:textId="77777777" w:rsidR="00F24D5E" w:rsidRPr="00953AEE" w:rsidRDefault="00F24D5E" w:rsidP="009917A4">
      <w:pPr>
        <w:pStyle w:val="ListParagraph"/>
        <w:numPr>
          <w:ilvl w:val="0"/>
          <w:numId w:val="3"/>
        </w:numPr>
        <w:tabs>
          <w:tab w:val="left" w:pos="426"/>
          <w:tab w:val="left" w:pos="851"/>
        </w:tabs>
        <w:ind w:left="567" w:firstLine="0"/>
        <w:contextualSpacing w:val="0"/>
        <w:jc w:val="both"/>
        <w:rPr>
          <w:rFonts w:ascii="Calibri" w:hAnsi="Calibri" w:cs="Calibri"/>
        </w:rPr>
      </w:pPr>
      <w:r w:rsidRPr="00953AEE">
        <w:rPr>
          <w:rFonts w:ascii="Calibri" w:hAnsi="Calibri" w:cs="Calibri"/>
        </w:rPr>
        <w:t>Palangos skrydžių valdymo centras – Liepojos pl. 1, LT-00169 Palanga;</w:t>
      </w:r>
    </w:p>
    <w:p w14:paraId="3C734229" w14:textId="77777777" w:rsidR="00F24D5E" w:rsidRPr="00953AEE" w:rsidRDefault="00F24D5E" w:rsidP="009917A4">
      <w:pPr>
        <w:pStyle w:val="ListParagraph"/>
        <w:numPr>
          <w:ilvl w:val="0"/>
          <w:numId w:val="3"/>
        </w:numPr>
        <w:tabs>
          <w:tab w:val="left" w:pos="426"/>
          <w:tab w:val="left" w:pos="851"/>
        </w:tabs>
        <w:ind w:left="567" w:firstLine="0"/>
        <w:contextualSpacing w:val="0"/>
        <w:jc w:val="both"/>
        <w:rPr>
          <w:rFonts w:ascii="Calibri" w:hAnsi="Calibri" w:cs="Calibri"/>
        </w:rPr>
      </w:pPr>
      <w:r w:rsidRPr="00953AEE">
        <w:rPr>
          <w:rFonts w:ascii="Calibri" w:hAnsi="Calibri" w:cs="Calibri"/>
        </w:rPr>
        <w:t>Šiaulių skrydžių valdymo centras – Lakūnų g. 3, LT-77103 Šiauliai.</w:t>
      </w:r>
    </w:p>
    <w:p w14:paraId="2CBDE94D" w14:textId="4857F75B" w:rsidR="00F24D5E" w:rsidRPr="00953AEE" w:rsidRDefault="00F24D5E" w:rsidP="009917A4">
      <w:pPr>
        <w:pStyle w:val="ListParagraph"/>
        <w:numPr>
          <w:ilvl w:val="1"/>
          <w:numId w:val="2"/>
        </w:numPr>
        <w:tabs>
          <w:tab w:val="left" w:pos="284"/>
          <w:tab w:val="left" w:pos="426"/>
          <w:tab w:val="left" w:pos="567"/>
        </w:tabs>
        <w:ind w:left="0" w:firstLine="0"/>
        <w:jc w:val="both"/>
        <w:rPr>
          <w:rFonts w:ascii="Calibri" w:hAnsi="Calibri" w:cs="Calibri"/>
          <w:bCs/>
        </w:rPr>
      </w:pPr>
      <w:r w:rsidRPr="00953AEE">
        <w:rPr>
          <w:rFonts w:ascii="Calibri" w:hAnsi="Calibri" w:cs="Calibri"/>
          <w:bCs/>
        </w:rPr>
        <w:t xml:space="preserve">Bendrovėje dirba </w:t>
      </w:r>
      <w:r w:rsidR="00DE300F" w:rsidRPr="00953AEE">
        <w:rPr>
          <w:rFonts w:ascii="Calibri" w:hAnsi="Calibri" w:cs="Calibri"/>
          <w:bCs/>
        </w:rPr>
        <w:t>31</w:t>
      </w:r>
      <w:r w:rsidR="00DE300F">
        <w:rPr>
          <w:rFonts w:ascii="Calibri" w:hAnsi="Calibri" w:cs="Calibri"/>
          <w:bCs/>
        </w:rPr>
        <w:t>8</w:t>
      </w:r>
      <w:r w:rsidR="00DE300F" w:rsidRPr="00953AEE">
        <w:rPr>
          <w:rFonts w:ascii="Calibri" w:hAnsi="Calibri" w:cs="Calibri"/>
          <w:bCs/>
        </w:rPr>
        <w:t xml:space="preserve"> </w:t>
      </w:r>
      <w:r w:rsidRPr="00953AEE">
        <w:rPr>
          <w:rFonts w:ascii="Calibri" w:hAnsi="Calibri" w:cs="Calibri"/>
          <w:bCs/>
        </w:rPr>
        <w:t>darbuotojų</w:t>
      </w:r>
      <w:r w:rsidRPr="00953AEE">
        <w:rPr>
          <w:rStyle w:val="FootnoteReference"/>
          <w:rFonts w:ascii="Calibri" w:hAnsi="Calibri" w:cs="Calibri"/>
          <w:bCs/>
        </w:rPr>
        <w:footnoteReference w:id="1"/>
      </w:r>
      <w:r w:rsidRPr="00953AEE">
        <w:rPr>
          <w:rFonts w:ascii="Calibri" w:hAnsi="Calibri" w:cs="Calibri"/>
          <w:bCs/>
        </w:rPr>
        <w:t xml:space="preserve">, </w:t>
      </w:r>
      <w:r w:rsidRPr="00953AEE">
        <w:rPr>
          <w:rFonts w:ascii="Calibri" w:hAnsi="Calibri" w:cs="Calibri"/>
        </w:rPr>
        <w:t xml:space="preserve">įskaitant ir darbuotojus, dirbančius nutolusiuose </w:t>
      </w:r>
      <w:r w:rsidRPr="00953AEE">
        <w:rPr>
          <w:rFonts w:ascii="Calibri" w:hAnsi="Calibri" w:cs="Calibri"/>
          <w:bCs/>
        </w:rPr>
        <w:t>Perkančiosios organizacijos</w:t>
      </w:r>
      <w:r w:rsidRPr="00953AEE">
        <w:rPr>
          <w:rFonts w:ascii="Calibri" w:hAnsi="Calibri" w:cs="Calibri"/>
        </w:rPr>
        <w:t xml:space="preserve"> padaliniuose</w:t>
      </w:r>
      <w:r w:rsidRPr="00953AEE">
        <w:rPr>
          <w:rFonts w:ascii="Calibri" w:hAnsi="Calibri" w:cs="Calibri"/>
          <w:bCs/>
        </w:rPr>
        <w:t xml:space="preserve">. </w:t>
      </w:r>
    </w:p>
    <w:p w14:paraId="7AA0DE17" w14:textId="14AE5D21" w:rsidR="00C051F6" w:rsidRPr="00953AEE" w:rsidRDefault="00C051F6" w:rsidP="00FD4573">
      <w:pPr>
        <w:pStyle w:val="ListParagraph"/>
        <w:numPr>
          <w:ilvl w:val="1"/>
          <w:numId w:val="2"/>
        </w:numPr>
        <w:tabs>
          <w:tab w:val="left" w:pos="284"/>
          <w:tab w:val="left" w:pos="426"/>
        </w:tabs>
        <w:ind w:left="0" w:firstLine="0"/>
        <w:jc w:val="both"/>
        <w:rPr>
          <w:rFonts w:ascii="Calibri" w:hAnsi="Calibri" w:cs="Calibri"/>
        </w:rPr>
      </w:pPr>
      <w:r w:rsidRPr="00953AEE">
        <w:rPr>
          <w:rFonts w:ascii="Calibri" w:hAnsi="Calibri" w:cs="Calibri"/>
        </w:rPr>
        <w:t xml:space="preserve">Perkančioji organizacija </w:t>
      </w:r>
      <w:r w:rsidR="00FD4573" w:rsidRPr="00953AEE">
        <w:rPr>
          <w:rFonts w:ascii="Calibri" w:hAnsi="Calibri" w:cs="Calibri"/>
        </w:rPr>
        <w:t>yra įdiegusi</w:t>
      </w:r>
      <w:r w:rsidRPr="00953AEE">
        <w:rPr>
          <w:rFonts w:ascii="Calibri" w:hAnsi="Calibri" w:cs="Calibri"/>
        </w:rPr>
        <w:t xml:space="preserve"> saugos valdymo sistemą,</w:t>
      </w:r>
      <w:r w:rsidRPr="00953AEE">
        <w:rPr>
          <w:rFonts w:ascii="Calibri" w:eastAsia="Times New Roman" w:hAnsi="Calibri" w:cs="Calibri"/>
          <w:sz w:val="21"/>
          <w:szCs w:val="21"/>
          <w:lang w:eastAsia="lt-LT"/>
        </w:rPr>
        <w:t xml:space="preserve"> </w:t>
      </w:r>
      <w:r w:rsidRPr="00953AEE">
        <w:rPr>
          <w:rFonts w:ascii="Calibri" w:hAnsi="Calibri" w:cs="Calibri"/>
        </w:rPr>
        <w:t>atitinkančią taikomus Europos Sąjungos aviacijos saugos reikalavimus (Europos Parlamento ir Tarybos reglamentą (ES) 2018/1139 ir jį įgyvendinantį Europos Komisijos reglamentą (ES) 2017/373).</w:t>
      </w:r>
      <w:r w:rsidR="00E529F2" w:rsidRPr="00953AEE">
        <w:rPr>
          <w:rFonts w:ascii="Calibri" w:hAnsi="Calibri" w:cs="Calibri"/>
        </w:rPr>
        <w:t xml:space="preserve"> Nuo 2004 metų </w:t>
      </w:r>
      <w:r w:rsidR="00FD4573" w:rsidRPr="00953AEE">
        <w:rPr>
          <w:rFonts w:ascii="Calibri" w:hAnsi="Calibri" w:cs="Calibri"/>
        </w:rPr>
        <w:t>Perkančiojoje organizacijoje taip pat veikia</w:t>
      </w:r>
      <w:r w:rsidR="00E529F2" w:rsidRPr="00953AEE">
        <w:rPr>
          <w:rFonts w:ascii="Calibri" w:hAnsi="Calibri" w:cs="Calibri"/>
        </w:rPr>
        <w:t xml:space="preserve"> kokybės vadybos sistem</w:t>
      </w:r>
      <w:r w:rsidR="00FD4573" w:rsidRPr="00953AEE">
        <w:rPr>
          <w:rFonts w:ascii="Calibri" w:hAnsi="Calibri" w:cs="Calibri"/>
        </w:rPr>
        <w:t>a</w:t>
      </w:r>
      <w:r w:rsidR="00E529F2" w:rsidRPr="00953AEE">
        <w:rPr>
          <w:rFonts w:ascii="Calibri" w:hAnsi="Calibri" w:cs="Calibri"/>
        </w:rPr>
        <w:t>, kuri</w:t>
      </w:r>
      <w:r w:rsidR="00FD4573" w:rsidRPr="00953AEE">
        <w:rPr>
          <w:rFonts w:ascii="Calibri" w:hAnsi="Calibri" w:cs="Calibri"/>
        </w:rPr>
        <w:t>os atitiktis</w:t>
      </w:r>
      <w:r w:rsidR="00E529F2" w:rsidRPr="00953AEE">
        <w:rPr>
          <w:rFonts w:ascii="Calibri" w:hAnsi="Calibri" w:cs="Calibri"/>
        </w:rPr>
        <w:t xml:space="preserve"> standarto </w:t>
      </w:r>
      <w:hyperlink r:id="rId9" w:history="1">
        <w:r w:rsidR="00E529F2" w:rsidRPr="00953AEE">
          <w:rPr>
            <w:rStyle w:val="Hyperlink"/>
            <w:rFonts w:ascii="Calibri" w:hAnsi="Calibri" w:cs="Calibri"/>
          </w:rPr>
          <w:t>EN ISO 9001:2015</w:t>
        </w:r>
      </w:hyperlink>
      <w:r w:rsidR="00E529F2" w:rsidRPr="00953AEE">
        <w:rPr>
          <w:rFonts w:ascii="Calibri" w:hAnsi="Calibri" w:cs="Calibri"/>
        </w:rPr>
        <w:t xml:space="preserve"> reikalavimams </w:t>
      </w:r>
      <w:r w:rsidR="00FD4573" w:rsidRPr="00953AEE">
        <w:rPr>
          <w:rFonts w:ascii="Calibri" w:hAnsi="Calibri" w:cs="Calibri"/>
        </w:rPr>
        <w:t xml:space="preserve">yra </w:t>
      </w:r>
      <w:r w:rsidR="00E529F2" w:rsidRPr="00953AEE">
        <w:rPr>
          <w:rFonts w:ascii="Calibri" w:hAnsi="Calibri" w:cs="Calibri"/>
        </w:rPr>
        <w:t xml:space="preserve">patvirtinta akredituotos sertifikavimo įstaigos. Perkančiojoje organizacijoje </w:t>
      </w:r>
      <w:r w:rsidR="00FD4573" w:rsidRPr="00953AEE">
        <w:rPr>
          <w:rFonts w:ascii="Calibri" w:hAnsi="Calibri" w:cs="Calibri"/>
        </w:rPr>
        <w:t>yra</w:t>
      </w:r>
      <w:r w:rsidR="00E529F2" w:rsidRPr="00953AEE">
        <w:rPr>
          <w:rFonts w:ascii="Calibri" w:hAnsi="Calibri" w:cs="Calibri"/>
        </w:rPr>
        <w:t xml:space="preserve"> įdiegta antikorupcinė vadybos sistema</w:t>
      </w:r>
      <w:r w:rsidR="00FD4573" w:rsidRPr="00953AEE">
        <w:rPr>
          <w:rFonts w:ascii="Calibri" w:hAnsi="Calibri" w:cs="Calibri"/>
        </w:rPr>
        <w:t>, atitinkanti</w:t>
      </w:r>
      <w:r w:rsidR="00E529F2" w:rsidRPr="00953AEE">
        <w:rPr>
          <w:rFonts w:ascii="Calibri" w:hAnsi="Calibri" w:cs="Calibri"/>
        </w:rPr>
        <w:t> </w:t>
      </w:r>
      <w:hyperlink r:id="rId10" w:history="1">
        <w:r w:rsidR="00E529F2" w:rsidRPr="00953AEE">
          <w:rPr>
            <w:rStyle w:val="Hyperlink"/>
            <w:rFonts w:ascii="Calibri" w:hAnsi="Calibri" w:cs="Calibri"/>
          </w:rPr>
          <w:t>LST ISO 37001:2016</w:t>
        </w:r>
      </w:hyperlink>
      <w:r w:rsidR="00E529F2" w:rsidRPr="00953AEE">
        <w:rPr>
          <w:rFonts w:ascii="Calibri" w:hAnsi="Calibri" w:cs="Calibri"/>
        </w:rPr>
        <w:t> „Antikorupcinės vadybos sistemos. Reikalavimai ir naudojimo gairės“ standart</w:t>
      </w:r>
      <w:r w:rsidR="00FD4573" w:rsidRPr="00953AEE">
        <w:rPr>
          <w:rFonts w:ascii="Calibri" w:hAnsi="Calibri" w:cs="Calibri"/>
        </w:rPr>
        <w:t>o nuostatas</w:t>
      </w:r>
      <w:r w:rsidR="00E529F2" w:rsidRPr="00953AEE">
        <w:rPr>
          <w:rFonts w:ascii="Calibri" w:hAnsi="Calibri" w:cs="Calibri"/>
        </w:rPr>
        <w:t>.</w:t>
      </w:r>
    </w:p>
    <w:p w14:paraId="5FA427AF" w14:textId="7246C270" w:rsidR="00E529F2" w:rsidRPr="00953AEE" w:rsidRDefault="00025252" w:rsidP="009917A4">
      <w:pPr>
        <w:pStyle w:val="ListParagraph"/>
        <w:numPr>
          <w:ilvl w:val="1"/>
          <w:numId w:val="2"/>
        </w:numPr>
        <w:tabs>
          <w:tab w:val="left" w:pos="284"/>
          <w:tab w:val="left" w:pos="426"/>
        </w:tabs>
        <w:ind w:left="0" w:firstLine="0"/>
        <w:jc w:val="both"/>
        <w:rPr>
          <w:rFonts w:ascii="Calibri" w:hAnsi="Calibri" w:cs="Calibri"/>
        </w:rPr>
      </w:pPr>
      <w:r w:rsidRPr="00953AEE">
        <w:rPr>
          <w:rFonts w:ascii="Calibri" w:hAnsi="Calibri" w:cs="Calibri"/>
        </w:rPr>
        <w:t xml:space="preserve">Perkančioji organizacija nėra sertifikuota pagal LST EN ISO/IEC 27001 standartą. </w:t>
      </w:r>
      <w:r w:rsidR="00E529F2" w:rsidRPr="00953AEE">
        <w:rPr>
          <w:rFonts w:ascii="Calibri" w:hAnsi="Calibri" w:cs="Calibri"/>
        </w:rPr>
        <w:t xml:space="preserve">Perkančiojoje organizacijoje pradėta ISVS kūrimo ir diegimo veikla, </w:t>
      </w:r>
      <w:r w:rsidR="00FD4573" w:rsidRPr="00953AEE">
        <w:rPr>
          <w:rFonts w:ascii="Calibri" w:hAnsi="Calibri" w:cs="Calibri"/>
        </w:rPr>
        <w:t xml:space="preserve">dalis LST EN ISO/IEC 27001 standarto reikalavimų yra </w:t>
      </w:r>
      <w:r w:rsidR="00E529F2" w:rsidRPr="00953AEE">
        <w:rPr>
          <w:rFonts w:ascii="Calibri" w:hAnsi="Calibri" w:cs="Calibri"/>
        </w:rPr>
        <w:t>įgyvendint</w:t>
      </w:r>
      <w:r w:rsidR="00FD4573" w:rsidRPr="00953AEE">
        <w:rPr>
          <w:rFonts w:ascii="Calibri" w:hAnsi="Calibri" w:cs="Calibri"/>
        </w:rPr>
        <w:t>i.</w:t>
      </w:r>
      <w:r w:rsidR="00E529F2" w:rsidRPr="00953AEE">
        <w:rPr>
          <w:rFonts w:ascii="Calibri" w:hAnsi="Calibri" w:cs="Calibri"/>
        </w:rPr>
        <w:t xml:space="preserve"> </w:t>
      </w:r>
    </w:p>
    <w:p w14:paraId="53BFC6BA" w14:textId="0596E3A9" w:rsidR="00CE5E36" w:rsidRPr="00953AEE" w:rsidRDefault="00CE5E36" w:rsidP="009917A4">
      <w:pPr>
        <w:pStyle w:val="ListParagraph"/>
        <w:numPr>
          <w:ilvl w:val="1"/>
          <w:numId w:val="2"/>
        </w:numPr>
        <w:tabs>
          <w:tab w:val="left" w:pos="426"/>
          <w:tab w:val="left" w:pos="567"/>
        </w:tabs>
        <w:autoSpaceDE w:val="0"/>
        <w:autoSpaceDN w:val="0"/>
        <w:adjustRightInd w:val="0"/>
        <w:ind w:left="0" w:firstLine="0"/>
        <w:jc w:val="both"/>
        <w:rPr>
          <w:rFonts w:ascii="Calibri" w:hAnsi="Calibri" w:cs="Calibri"/>
          <w:b/>
          <w:bCs/>
        </w:rPr>
      </w:pPr>
      <w:r w:rsidRPr="00953AEE">
        <w:rPr>
          <w:rFonts w:ascii="Calibri" w:hAnsi="Calibri" w:cs="Calibri"/>
          <w:b/>
          <w:bCs/>
        </w:rPr>
        <w:t>Į Paslaugų</w:t>
      </w:r>
      <w:r w:rsidR="004B0119" w:rsidRPr="00953AEE">
        <w:rPr>
          <w:rFonts w:ascii="Calibri" w:hAnsi="Calibri" w:cs="Calibri"/>
        </w:rPr>
        <w:t xml:space="preserve">, kuriomis </w:t>
      </w:r>
      <w:r w:rsidR="00850223" w:rsidRPr="00953AEE">
        <w:rPr>
          <w:rFonts w:ascii="Calibri" w:hAnsi="Calibri" w:cs="Calibri"/>
        </w:rPr>
        <w:t>siekiama užtikrinti Perkančiosios organizacijos ISVS atitiktį Europos Sąjungos ir Lietuvos Respublikos teisės aktų, reglamentuojančių informacijos ir kibernetinį saugumą, reikalavimams, taip pat LST EN ISO/IEC 27001 standarto reikalavimams ir parengimą akredituotos sertifikavimo įstaigos auditui</w:t>
      </w:r>
      <w:r w:rsidR="004B0119" w:rsidRPr="00953AEE">
        <w:rPr>
          <w:rFonts w:ascii="Calibri" w:eastAsia="Times New Roman" w:hAnsi="Calibri" w:cs="Calibri"/>
          <w:color w:val="000000"/>
          <w:lang w:eastAsia="lt-LT"/>
        </w:rPr>
        <w:t>,</w:t>
      </w:r>
      <w:r w:rsidRPr="00953AEE">
        <w:rPr>
          <w:rFonts w:ascii="Calibri" w:hAnsi="Calibri" w:cs="Calibri"/>
        </w:rPr>
        <w:t xml:space="preserve"> </w:t>
      </w:r>
      <w:r w:rsidRPr="00953AEE">
        <w:rPr>
          <w:rFonts w:ascii="Calibri" w:hAnsi="Calibri" w:cs="Calibri"/>
          <w:b/>
          <w:bCs/>
        </w:rPr>
        <w:t xml:space="preserve">apimtį </w:t>
      </w:r>
      <w:r w:rsidR="00BF0783" w:rsidRPr="00953AEE">
        <w:rPr>
          <w:rFonts w:ascii="Calibri" w:hAnsi="Calibri" w:cs="Calibri"/>
          <w:b/>
          <w:bCs/>
        </w:rPr>
        <w:t>įeina</w:t>
      </w:r>
      <w:r w:rsidR="004B0119" w:rsidRPr="00953AEE">
        <w:rPr>
          <w:rFonts w:ascii="Calibri" w:hAnsi="Calibri" w:cs="Calibri"/>
          <w:b/>
          <w:bCs/>
        </w:rPr>
        <w:t xml:space="preserve"> šie pagrindiniai darbai</w:t>
      </w:r>
      <w:r w:rsidRPr="00953AEE">
        <w:rPr>
          <w:rFonts w:ascii="Calibri" w:hAnsi="Calibri" w:cs="Calibri"/>
          <w:b/>
          <w:bCs/>
        </w:rPr>
        <w:t xml:space="preserve">: </w:t>
      </w:r>
    </w:p>
    <w:p w14:paraId="66A2C3CB" w14:textId="5EC48A12"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 xml:space="preserve">atlikti Perkančiajai organizacijai taikomų Europos Sąjungos ir Lietuvos Respublikos teisės aktų bei vidaus reikalavimų, susijusių su informacijos ir kibernetiniu saugumu, analizę, įvertinti jų taikymą </w:t>
      </w:r>
      <w:r w:rsidR="00186790" w:rsidRPr="00953AEE">
        <w:rPr>
          <w:rFonts w:ascii="Calibri" w:eastAsia="Times New Roman" w:hAnsi="Calibri" w:cs="Calibri"/>
          <w:lang w:eastAsia="lt-LT"/>
        </w:rPr>
        <w:t xml:space="preserve">Perkančiosios organizacijos </w:t>
      </w:r>
      <w:r w:rsidRPr="00953AEE">
        <w:rPr>
          <w:rFonts w:ascii="Calibri" w:eastAsia="Times New Roman" w:hAnsi="Calibri" w:cs="Calibri"/>
          <w:lang w:eastAsia="lt-LT"/>
        </w:rPr>
        <w:t>ISVS kontekste ir apibrėžti ISVS apimtį, ribas ir kontekstą;</w:t>
      </w:r>
    </w:p>
    <w:p w14:paraId="289B7736" w14:textId="38FCD437"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 xml:space="preserve">atlikti ISVS esamos būklės vertinimą pagal taikomus </w:t>
      </w:r>
      <w:r w:rsidR="00186790" w:rsidRPr="00953AEE">
        <w:rPr>
          <w:rFonts w:ascii="Calibri" w:eastAsia="Times New Roman" w:hAnsi="Calibri" w:cs="Calibri"/>
          <w:lang w:eastAsia="lt-LT"/>
        </w:rPr>
        <w:t xml:space="preserve">Europos Sąjungos ir Lietuvos Respublikos </w:t>
      </w:r>
      <w:r w:rsidRPr="00953AEE">
        <w:rPr>
          <w:rFonts w:ascii="Calibri" w:eastAsia="Times New Roman" w:hAnsi="Calibri" w:cs="Calibri"/>
          <w:lang w:eastAsia="lt-LT"/>
        </w:rPr>
        <w:t>teisės aktus, LST EN ISO/IEC 27001 ir LST EN ISO/IEC 27002 reikalavimus, įvertinant procesų, dokumentacijos ir saugumo kontrolės priemonių atitiktį</w:t>
      </w:r>
      <w:r w:rsidR="00186790" w:rsidRPr="00953AEE">
        <w:rPr>
          <w:rFonts w:ascii="Calibri" w:eastAsia="Times New Roman" w:hAnsi="Calibri" w:cs="Calibri"/>
          <w:lang w:eastAsia="lt-LT"/>
        </w:rPr>
        <w:t xml:space="preserve">, </w:t>
      </w:r>
      <w:r w:rsidR="00803F14" w:rsidRPr="00953AEE">
        <w:rPr>
          <w:rFonts w:ascii="Calibri" w:eastAsia="Times New Roman" w:hAnsi="Calibri" w:cs="Calibri"/>
          <w:lang w:eastAsia="lt-LT"/>
        </w:rPr>
        <w:t>n</w:t>
      </w:r>
      <w:r w:rsidR="0035209F" w:rsidRPr="00953AEE">
        <w:rPr>
          <w:rFonts w:ascii="Calibri" w:eastAsia="Times New Roman" w:hAnsi="Calibri" w:cs="Calibri"/>
          <w:lang w:eastAsia="lt-LT"/>
        </w:rPr>
        <w:t>u</w:t>
      </w:r>
      <w:r w:rsidR="00803F14" w:rsidRPr="00953AEE">
        <w:rPr>
          <w:rFonts w:ascii="Calibri" w:eastAsia="Times New Roman" w:hAnsi="Calibri" w:cs="Calibri"/>
          <w:lang w:eastAsia="lt-LT"/>
        </w:rPr>
        <w:t xml:space="preserve">statant </w:t>
      </w:r>
      <w:r w:rsidRPr="00953AEE">
        <w:rPr>
          <w:rFonts w:ascii="Calibri" w:eastAsia="Times New Roman" w:hAnsi="Calibri" w:cs="Calibri"/>
          <w:lang w:eastAsia="lt-LT"/>
        </w:rPr>
        <w:t xml:space="preserve">neatitiktis ir trūkumus </w:t>
      </w:r>
      <w:r w:rsidRPr="00953AEE">
        <w:rPr>
          <w:rFonts w:ascii="Calibri" w:eastAsia="Times New Roman" w:hAnsi="Calibri" w:cs="Calibri"/>
          <w:i/>
          <w:iCs/>
          <w:lang w:eastAsia="lt-LT"/>
        </w:rPr>
        <w:t xml:space="preserve">(angl. </w:t>
      </w:r>
      <w:proofErr w:type="spellStart"/>
      <w:r w:rsidRPr="00953AEE">
        <w:rPr>
          <w:rFonts w:ascii="Calibri" w:eastAsia="Times New Roman" w:hAnsi="Calibri" w:cs="Calibri"/>
          <w:i/>
          <w:iCs/>
          <w:lang w:eastAsia="lt-LT"/>
        </w:rPr>
        <w:t>gaps</w:t>
      </w:r>
      <w:proofErr w:type="spellEnd"/>
      <w:r w:rsidRPr="00953AEE">
        <w:rPr>
          <w:rFonts w:ascii="Calibri" w:eastAsia="Times New Roman" w:hAnsi="Calibri" w:cs="Calibri"/>
          <w:i/>
          <w:iCs/>
          <w:lang w:eastAsia="lt-LT"/>
        </w:rPr>
        <w:t>)</w:t>
      </w:r>
      <w:r w:rsidR="00803F14" w:rsidRPr="00953AEE">
        <w:rPr>
          <w:rFonts w:ascii="Calibri" w:eastAsia="Times New Roman" w:hAnsi="Calibri" w:cs="Calibri"/>
          <w:lang w:eastAsia="lt-LT"/>
        </w:rPr>
        <w:t xml:space="preserve"> ir</w:t>
      </w:r>
      <w:r w:rsidRPr="00953AEE">
        <w:rPr>
          <w:rFonts w:ascii="Calibri" w:eastAsia="Times New Roman" w:hAnsi="Calibri" w:cs="Calibri"/>
          <w:lang w:eastAsia="lt-LT"/>
        </w:rPr>
        <w:t xml:space="preserve"> pareng</w:t>
      </w:r>
      <w:r w:rsidR="00803F14" w:rsidRPr="00953AEE">
        <w:rPr>
          <w:rFonts w:ascii="Calibri" w:eastAsia="Times New Roman" w:hAnsi="Calibri" w:cs="Calibri"/>
          <w:lang w:eastAsia="lt-LT"/>
        </w:rPr>
        <w:t>iant</w:t>
      </w:r>
      <w:r w:rsidRPr="00953AEE">
        <w:rPr>
          <w:rFonts w:ascii="Calibri" w:eastAsia="Times New Roman" w:hAnsi="Calibri" w:cs="Calibri"/>
          <w:lang w:eastAsia="lt-LT"/>
        </w:rPr>
        <w:t xml:space="preserve"> korekcinių bei tobulinimo veiksmų planą, užtikrinantį </w:t>
      </w:r>
      <w:r w:rsidR="00803F14" w:rsidRPr="00953AEE">
        <w:rPr>
          <w:rFonts w:ascii="Calibri" w:eastAsia="Times New Roman" w:hAnsi="Calibri" w:cs="Calibri"/>
          <w:lang w:eastAsia="lt-LT"/>
        </w:rPr>
        <w:t xml:space="preserve">taikomų teisės aktų ir </w:t>
      </w:r>
      <w:r w:rsidRPr="00953AEE">
        <w:rPr>
          <w:rFonts w:ascii="Calibri" w:eastAsia="Times New Roman" w:hAnsi="Calibri" w:cs="Calibri"/>
          <w:lang w:eastAsia="lt-LT"/>
        </w:rPr>
        <w:t>ISVS atitikties pasiekimą;</w:t>
      </w:r>
    </w:p>
    <w:p w14:paraId="46B7CED2" w14:textId="3FD7B0FF"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parengti ir (ar) atnaujinti ISVS dokumentaciją, užtikrinant jos atitiktį taikomiems teisės aktams, LST EN ISO/IEC 27001 ir LST EN ISO/IEC 27002 reikalavimams</w:t>
      </w:r>
      <w:r w:rsidR="00803F14" w:rsidRPr="00953AEE">
        <w:rPr>
          <w:rFonts w:ascii="Calibri" w:eastAsia="Times New Roman" w:hAnsi="Calibri" w:cs="Calibri"/>
          <w:lang w:eastAsia="lt-LT"/>
        </w:rPr>
        <w:t>, integraciją į Perkančiosios organizacijos valdymo sistemos dokumentaciją</w:t>
      </w:r>
      <w:r w:rsidRPr="00953AEE">
        <w:rPr>
          <w:rFonts w:ascii="Calibri" w:eastAsia="Times New Roman" w:hAnsi="Calibri" w:cs="Calibri"/>
          <w:lang w:eastAsia="lt-LT"/>
        </w:rPr>
        <w:t xml:space="preserve"> bei praktinį ISVS veikimą Perkančiojoje organizacijoje;</w:t>
      </w:r>
    </w:p>
    <w:p w14:paraId="0AB7D657" w14:textId="77777777"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 xml:space="preserve">atlikti informacijos saugumo rizikų vertinimą pagal LST EN ISO/IEC 27001 reikalavimus, jį suderinant su Perkančiojoje organizacijoje taikomu saugos (angl. </w:t>
      </w:r>
      <w:proofErr w:type="spellStart"/>
      <w:r w:rsidRPr="00953AEE">
        <w:rPr>
          <w:rFonts w:ascii="Calibri" w:eastAsia="Times New Roman" w:hAnsi="Calibri" w:cs="Calibri"/>
          <w:lang w:eastAsia="lt-LT"/>
        </w:rPr>
        <w:t>safety</w:t>
      </w:r>
      <w:proofErr w:type="spellEnd"/>
      <w:r w:rsidRPr="00953AEE">
        <w:rPr>
          <w:rFonts w:ascii="Calibri" w:eastAsia="Times New Roman" w:hAnsi="Calibri" w:cs="Calibri"/>
          <w:lang w:eastAsia="lt-LT"/>
        </w:rPr>
        <w:t>) rizikų vertinimu, ir parengti rizikų vertinimo ataskaitą bei rizikų valdymo (mažinimo) planą;</w:t>
      </w:r>
    </w:p>
    <w:p w14:paraId="47A3AD96" w14:textId="46A0A46B"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lastRenderedPageBreak/>
        <w:t xml:space="preserve">suorganizuoti ir įvykdyti </w:t>
      </w:r>
      <w:r w:rsidR="00186790" w:rsidRPr="00953AEE">
        <w:rPr>
          <w:rFonts w:ascii="Calibri" w:eastAsia="Times New Roman" w:hAnsi="Calibri" w:cs="Calibri"/>
          <w:lang w:eastAsia="lt-LT"/>
        </w:rPr>
        <w:t xml:space="preserve">Perkančiosios organizacijos </w:t>
      </w:r>
      <w:r w:rsidRPr="00953AEE">
        <w:rPr>
          <w:rFonts w:ascii="Calibri" w:eastAsia="Times New Roman" w:hAnsi="Calibri" w:cs="Calibri"/>
          <w:lang w:eastAsia="lt-LT"/>
        </w:rPr>
        <w:t xml:space="preserve">darbuotojų mokymus, įskaitant bendruosius informacijos saugumo mokymus </w:t>
      </w:r>
      <w:r w:rsidR="002A73F8" w:rsidRPr="00953AEE">
        <w:rPr>
          <w:rFonts w:ascii="Calibri" w:eastAsia="Times New Roman" w:hAnsi="Calibri" w:cs="Calibri"/>
          <w:lang w:eastAsia="lt-LT"/>
        </w:rPr>
        <w:t xml:space="preserve">darbuotojams </w:t>
      </w:r>
      <w:r w:rsidRPr="00953AEE">
        <w:rPr>
          <w:rFonts w:ascii="Calibri" w:eastAsia="Times New Roman" w:hAnsi="Calibri" w:cs="Calibri"/>
          <w:lang w:eastAsia="lt-LT"/>
        </w:rPr>
        <w:t xml:space="preserve">ir </w:t>
      </w:r>
      <w:r w:rsidR="002A73F8" w:rsidRPr="00953AEE">
        <w:rPr>
          <w:rFonts w:ascii="Calibri" w:eastAsia="Times New Roman" w:hAnsi="Calibri" w:cs="Calibri"/>
          <w:lang w:eastAsia="lt-LT"/>
        </w:rPr>
        <w:t xml:space="preserve">specializuotus informacijos saugumo </w:t>
      </w:r>
      <w:r w:rsidRPr="00953AEE">
        <w:rPr>
          <w:rFonts w:ascii="Calibri" w:eastAsia="Times New Roman" w:hAnsi="Calibri" w:cs="Calibri"/>
          <w:lang w:eastAsia="lt-LT"/>
        </w:rPr>
        <w:t>mokymus</w:t>
      </w:r>
      <w:r w:rsidR="002A73F8" w:rsidRPr="00953AEE">
        <w:rPr>
          <w:rFonts w:ascii="Calibri" w:eastAsia="Times New Roman" w:hAnsi="Calibri" w:cs="Calibri"/>
          <w:lang w:eastAsia="lt-LT"/>
        </w:rPr>
        <w:t xml:space="preserve"> vadovybei</w:t>
      </w:r>
      <w:r w:rsidRPr="00953AEE">
        <w:rPr>
          <w:rFonts w:ascii="Calibri" w:eastAsia="Times New Roman" w:hAnsi="Calibri" w:cs="Calibri"/>
          <w:lang w:eastAsia="lt-LT"/>
        </w:rPr>
        <w:t>;</w:t>
      </w:r>
    </w:p>
    <w:p w14:paraId="173ED85E" w14:textId="7FACFD4B"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atlikti ISVS vidaus auditą pagal LST EN ISO/IEC 27001 ir EN ISO 19011</w:t>
      </w:r>
      <w:r w:rsidR="00FD14E9" w:rsidRPr="00953AEE">
        <w:rPr>
          <w:rFonts w:ascii="Calibri" w:eastAsia="Times New Roman" w:hAnsi="Calibri" w:cs="Calibri"/>
          <w:lang w:eastAsia="lt-LT"/>
        </w:rPr>
        <w:t>:2026</w:t>
      </w:r>
      <w:r w:rsidRPr="00953AEE">
        <w:rPr>
          <w:rFonts w:ascii="Calibri" w:eastAsia="Times New Roman" w:hAnsi="Calibri" w:cs="Calibri"/>
          <w:lang w:eastAsia="lt-LT"/>
        </w:rPr>
        <w:t xml:space="preserve"> reikalavimus, įskaitant audito plano parengimą, audito atlikimą, audito ataskaitos parengimą, neatitikčių nustatymą ir korekcinių veiksmų planą;</w:t>
      </w:r>
    </w:p>
    <w:p w14:paraId="48E827AF" w14:textId="508DDE7E"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 xml:space="preserve">organizuoti ir atlikti ISVS vadovybės vertinamąją peržiūrą </w:t>
      </w:r>
      <w:r w:rsidRPr="00953AEE">
        <w:rPr>
          <w:rFonts w:ascii="Calibri" w:eastAsia="Times New Roman" w:hAnsi="Calibri" w:cs="Calibri"/>
          <w:i/>
          <w:iCs/>
          <w:lang w:eastAsia="lt-LT"/>
        </w:rPr>
        <w:t xml:space="preserve">(angl. </w:t>
      </w:r>
      <w:proofErr w:type="spellStart"/>
      <w:r w:rsidRPr="00953AEE">
        <w:rPr>
          <w:rFonts w:ascii="Calibri" w:eastAsia="Times New Roman" w:hAnsi="Calibri" w:cs="Calibri"/>
          <w:i/>
          <w:iCs/>
          <w:lang w:eastAsia="lt-LT"/>
        </w:rPr>
        <w:t>management</w:t>
      </w:r>
      <w:proofErr w:type="spellEnd"/>
      <w:r w:rsidRPr="00953AEE">
        <w:rPr>
          <w:rFonts w:ascii="Calibri" w:eastAsia="Times New Roman" w:hAnsi="Calibri" w:cs="Calibri"/>
          <w:i/>
          <w:iCs/>
          <w:lang w:eastAsia="lt-LT"/>
        </w:rPr>
        <w:t xml:space="preserve"> </w:t>
      </w:r>
      <w:proofErr w:type="spellStart"/>
      <w:r w:rsidRPr="00953AEE">
        <w:rPr>
          <w:rFonts w:ascii="Calibri" w:eastAsia="Times New Roman" w:hAnsi="Calibri" w:cs="Calibri"/>
          <w:i/>
          <w:iCs/>
          <w:lang w:eastAsia="lt-LT"/>
        </w:rPr>
        <w:t>review</w:t>
      </w:r>
      <w:proofErr w:type="spellEnd"/>
      <w:r w:rsidRPr="00953AEE">
        <w:rPr>
          <w:rFonts w:ascii="Calibri" w:eastAsia="Times New Roman" w:hAnsi="Calibri" w:cs="Calibri"/>
          <w:lang w:eastAsia="lt-LT"/>
        </w:rPr>
        <w:t>);</w:t>
      </w:r>
    </w:p>
    <w:p w14:paraId="0AFDDD71" w14:textId="77777777" w:rsidR="00245C05" w:rsidRPr="00953AEE" w:rsidRDefault="00245C05" w:rsidP="009917A4">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parengti galutinę išvadą dėl ISVS atitikties ir Perkančiosios organizacijos pasirengimo sertifikavimo auditui, įskaitant neatitikčių būklės, korekcinių veiksmų įgyvendinimo įvertinimą ir rekomendacijas dėl tolimesnių veiksmų;</w:t>
      </w:r>
    </w:p>
    <w:p w14:paraId="6A485034" w14:textId="77777777" w:rsidR="00024CC7" w:rsidRPr="00953AEE" w:rsidRDefault="00245C05" w:rsidP="00024CC7">
      <w:pPr>
        <w:pStyle w:val="ListParagraph"/>
        <w:numPr>
          <w:ilvl w:val="2"/>
          <w:numId w:val="2"/>
        </w:numPr>
        <w:ind w:left="993" w:hanging="567"/>
        <w:jc w:val="both"/>
        <w:rPr>
          <w:rFonts w:ascii="Calibri" w:eastAsia="Times New Roman" w:hAnsi="Calibri" w:cs="Calibri"/>
          <w:lang w:eastAsia="lt-LT"/>
        </w:rPr>
      </w:pPr>
      <w:r w:rsidRPr="00953AEE">
        <w:rPr>
          <w:rFonts w:ascii="Calibri" w:eastAsia="Times New Roman" w:hAnsi="Calibri" w:cs="Calibri"/>
          <w:lang w:eastAsia="lt-LT"/>
        </w:rPr>
        <w:t>esant poreikiui, teikti pagalbą ir konsultavimą sertifikavimo audito metu;</w:t>
      </w:r>
    </w:p>
    <w:p w14:paraId="24525BC5" w14:textId="1265E67F" w:rsidR="00245C05" w:rsidRPr="00953AEE" w:rsidRDefault="00245C05" w:rsidP="00C755E2">
      <w:pPr>
        <w:pStyle w:val="ListParagraph"/>
        <w:numPr>
          <w:ilvl w:val="2"/>
          <w:numId w:val="2"/>
        </w:numPr>
        <w:tabs>
          <w:tab w:val="left" w:pos="1134"/>
        </w:tabs>
        <w:ind w:left="426" w:firstLine="0"/>
        <w:jc w:val="both"/>
        <w:rPr>
          <w:rFonts w:ascii="Calibri" w:eastAsia="Times New Roman" w:hAnsi="Calibri" w:cs="Calibri"/>
          <w:lang w:eastAsia="lt-LT"/>
        </w:rPr>
      </w:pPr>
      <w:r w:rsidRPr="00953AEE">
        <w:rPr>
          <w:rFonts w:ascii="Calibri" w:eastAsia="Times New Roman" w:hAnsi="Calibri" w:cs="Calibri"/>
          <w:lang w:eastAsia="lt-LT"/>
        </w:rPr>
        <w:t>atlikti kitus būtinus veiksmus, reikalingus ISVS įdiegimui, veikimui, palaikymui ir pasirengimui sertifikavimui, net jei jie nėra aiškiai išvardyti šioje techninėje specifikacijoje.</w:t>
      </w:r>
    </w:p>
    <w:p w14:paraId="5B4AF373" w14:textId="528056AF" w:rsidR="00FC2AEC" w:rsidRPr="00953AEE" w:rsidRDefault="00FC2AEC" w:rsidP="009917A4">
      <w:pPr>
        <w:pStyle w:val="Default"/>
        <w:numPr>
          <w:ilvl w:val="1"/>
          <w:numId w:val="2"/>
        </w:numPr>
        <w:tabs>
          <w:tab w:val="left" w:pos="426"/>
          <w:tab w:val="left" w:pos="567"/>
        </w:tabs>
        <w:ind w:left="0" w:firstLine="0"/>
        <w:jc w:val="both"/>
        <w:rPr>
          <w:rFonts w:ascii="Calibri" w:hAnsi="Calibri" w:cs="Calibri"/>
          <w:sz w:val="22"/>
          <w:szCs w:val="22"/>
        </w:rPr>
      </w:pPr>
      <w:r w:rsidRPr="00953AEE">
        <w:rPr>
          <w:rFonts w:ascii="Calibri" w:hAnsi="Calibri" w:cs="Calibri"/>
          <w:sz w:val="22"/>
          <w:szCs w:val="22"/>
        </w:rPr>
        <w:t>Paslaugų apimtis, teikimo etapai ir terminai nustatyti šios techninės specifikacijos 1</w:t>
      </w:r>
      <w:r w:rsidR="00535D23">
        <w:rPr>
          <w:rFonts w:ascii="Calibri" w:hAnsi="Calibri" w:cs="Calibri"/>
          <w:sz w:val="22"/>
          <w:szCs w:val="22"/>
        </w:rPr>
        <w:t xml:space="preserve"> priedo</w:t>
      </w:r>
      <w:r w:rsidRPr="00953AEE">
        <w:rPr>
          <w:rFonts w:ascii="Calibri" w:hAnsi="Calibri" w:cs="Calibri"/>
          <w:sz w:val="22"/>
          <w:szCs w:val="22"/>
        </w:rPr>
        <w:t xml:space="preserve"> lentelėje.</w:t>
      </w:r>
    </w:p>
    <w:p w14:paraId="3AEF37E0" w14:textId="5854F59C" w:rsidR="00AB19CA" w:rsidRPr="00953AEE" w:rsidRDefault="00AB19CA" w:rsidP="009917A4">
      <w:pPr>
        <w:pStyle w:val="Default"/>
        <w:numPr>
          <w:ilvl w:val="1"/>
          <w:numId w:val="2"/>
        </w:numPr>
        <w:tabs>
          <w:tab w:val="left" w:pos="426"/>
          <w:tab w:val="left" w:pos="567"/>
        </w:tabs>
        <w:ind w:left="0" w:firstLine="0"/>
        <w:jc w:val="both"/>
        <w:rPr>
          <w:rFonts w:ascii="Calibri" w:hAnsi="Calibri" w:cs="Calibri"/>
          <w:sz w:val="22"/>
          <w:szCs w:val="22"/>
        </w:rPr>
      </w:pPr>
      <w:r w:rsidRPr="00953AEE">
        <w:rPr>
          <w:rFonts w:ascii="Calibri" w:hAnsi="Calibri" w:cs="Calibri"/>
          <w:sz w:val="22"/>
          <w:szCs w:val="22"/>
        </w:rPr>
        <w:t xml:space="preserve">Diegiant ir tobulinant ISVS, Paslaugų teikėjas privalo užtikrinti jos integraciją su Perkančiosios organizacijos esama </w:t>
      </w:r>
      <w:r w:rsidR="004A425B" w:rsidRPr="00CF33C6">
        <w:rPr>
          <w:rFonts w:ascii="Calibri" w:hAnsi="Calibri"/>
          <w:sz w:val="22"/>
          <w:szCs w:val="22"/>
        </w:rPr>
        <w:t>saugos, kokybės, saugumo, informacijos saugumo, atitikties, antikorupcijos valdymo sistem</w:t>
      </w:r>
      <w:r w:rsidR="004A425B">
        <w:rPr>
          <w:rFonts w:ascii="Calibri" w:hAnsi="Calibri"/>
          <w:sz w:val="22"/>
          <w:szCs w:val="22"/>
        </w:rPr>
        <w:t>a</w:t>
      </w:r>
      <w:r w:rsidR="004A425B" w:rsidRPr="00CF33C6">
        <w:rPr>
          <w:rFonts w:ascii="Calibri" w:hAnsi="Calibri"/>
          <w:sz w:val="22"/>
          <w:szCs w:val="22"/>
        </w:rPr>
        <w:t xml:space="preserve"> (toliau – Valdymo sistem</w:t>
      </w:r>
      <w:r w:rsidR="004A425B">
        <w:rPr>
          <w:rFonts w:ascii="Calibri" w:hAnsi="Calibri"/>
          <w:sz w:val="22"/>
          <w:szCs w:val="22"/>
        </w:rPr>
        <w:t>a</w:t>
      </w:r>
      <w:r w:rsidR="004A425B" w:rsidRPr="00CF33C6">
        <w:rPr>
          <w:rFonts w:ascii="Calibri" w:hAnsi="Calibri"/>
          <w:sz w:val="22"/>
          <w:szCs w:val="22"/>
        </w:rPr>
        <w:t>)</w:t>
      </w:r>
      <w:r w:rsidRPr="00953AEE">
        <w:rPr>
          <w:rFonts w:ascii="Calibri" w:hAnsi="Calibri" w:cs="Calibri"/>
          <w:sz w:val="22"/>
          <w:szCs w:val="22"/>
        </w:rPr>
        <w:t>, procesais ir veiklos praktika. ISVS turi būti kuriama taip, kad papildytų ir stiprintų esam</w:t>
      </w:r>
      <w:r w:rsidR="00DE1417" w:rsidRPr="00953AEE">
        <w:rPr>
          <w:rFonts w:ascii="Calibri" w:hAnsi="Calibri" w:cs="Calibri"/>
          <w:sz w:val="22"/>
          <w:szCs w:val="22"/>
        </w:rPr>
        <w:t>ą</w:t>
      </w:r>
      <w:r w:rsidRPr="00953AEE">
        <w:rPr>
          <w:rFonts w:ascii="Calibri" w:hAnsi="Calibri" w:cs="Calibri"/>
          <w:sz w:val="22"/>
          <w:szCs w:val="22"/>
        </w:rPr>
        <w:t xml:space="preserve"> valdymo sistem</w:t>
      </w:r>
      <w:r w:rsidR="00DE1417" w:rsidRPr="00953AEE">
        <w:rPr>
          <w:rFonts w:ascii="Calibri" w:hAnsi="Calibri" w:cs="Calibri"/>
          <w:sz w:val="22"/>
          <w:szCs w:val="22"/>
        </w:rPr>
        <w:t>ą</w:t>
      </w:r>
      <w:r w:rsidRPr="00953AEE">
        <w:rPr>
          <w:rFonts w:ascii="Calibri" w:hAnsi="Calibri" w:cs="Calibri"/>
          <w:sz w:val="22"/>
          <w:szCs w:val="22"/>
        </w:rPr>
        <w:t>, vengiant funkcijų dubliavimo, perteklinių procedūrų ar nesuderintų procesų.</w:t>
      </w:r>
    </w:p>
    <w:p w14:paraId="5658C1F4" w14:textId="5541B7EB" w:rsidR="00E765B6" w:rsidRPr="00953AEE" w:rsidRDefault="00E765B6" w:rsidP="009917A4">
      <w:pPr>
        <w:pStyle w:val="Default"/>
        <w:numPr>
          <w:ilvl w:val="1"/>
          <w:numId w:val="2"/>
        </w:numPr>
        <w:tabs>
          <w:tab w:val="left" w:pos="426"/>
          <w:tab w:val="left" w:pos="567"/>
        </w:tabs>
        <w:ind w:left="0" w:firstLine="0"/>
        <w:jc w:val="both"/>
        <w:rPr>
          <w:rFonts w:ascii="Calibri" w:hAnsi="Calibri" w:cs="Calibri"/>
          <w:sz w:val="22"/>
          <w:szCs w:val="22"/>
        </w:rPr>
      </w:pPr>
      <w:r w:rsidRPr="00953AEE">
        <w:rPr>
          <w:rFonts w:ascii="Calibri" w:hAnsi="Calibri" w:cs="Calibri"/>
          <w:sz w:val="22"/>
          <w:szCs w:val="22"/>
        </w:rPr>
        <w:t>Paslaugų teikėjas privalo užtikrinti periodinę pagalbą ir konsultacijas Perkančiajai organizacijai</w:t>
      </w:r>
      <w:r w:rsidR="00FC2AEC" w:rsidRPr="00953AEE">
        <w:rPr>
          <w:rFonts w:ascii="Calibri" w:hAnsi="Calibri" w:cs="Calibri"/>
          <w:sz w:val="22"/>
          <w:szCs w:val="22"/>
        </w:rPr>
        <w:t xml:space="preserve"> </w:t>
      </w:r>
      <w:r w:rsidRPr="00953AEE">
        <w:rPr>
          <w:rFonts w:ascii="Calibri" w:hAnsi="Calibri" w:cs="Calibri"/>
          <w:sz w:val="22"/>
          <w:szCs w:val="22"/>
        </w:rPr>
        <w:t>sertifikavimo audito laikotarp</w:t>
      </w:r>
      <w:r w:rsidR="00FC2AEC" w:rsidRPr="00953AEE">
        <w:rPr>
          <w:rFonts w:ascii="Calibri" w:hAnsi="Calibri" w:cs="Calibri"/>
          <w:sz w:val="22"/>
          <w:szCs w:val="22"/>
        </w:rPr>
        <w:t>iu</w:t>
      </w:r>
      <w:r w:rsidRPr="00953AEE">
        <w:rPr>
          <w:rFonts w:ascii="Calibri" w:hAnsi="Calibri" w:cs="Calibri"/>
          <w:sz w:val="22"/>
          <w:szCs w:val="22"/>
        </w:rPr>
        <w:t xml:space="preserve">. Konsultacijos turi būti teikiamos nedelsiant nuo paklausimo gavimo, tačiau bet kuriuo atveju ne vėliau kaip per 3 darbo dienas nuo paklausimo pateikimo dienos, nebent šalys susitaria kitaip. Paklausimai gali būti teikiami bet kokia forma (telefonu, el. paštu, raštu ar kitomis suderintomis priemonėmis), o konsultacijos teikiamos suderintu būdu (pvz., telefonu, el. paštu, MS </w:t>
      </w:r>
      <w:proofErr w:type="spellStart"/>
      <w:r w:rsidRPr="00953AEE">
        <w:rPr>
          <w:rFonts w:ascii="Calibri" w:hAnsi="Calibri" w:cs="Calibri"/>
          <w:sz w:val="22"/>
          <w:szCs w:val="22"/>
        </w:rPr>
        <w:t>Teams</w:t>
      </w:r>
      <w:proofErr w:type="spellEnd"/>
      <w:r w:rsidRPr="00953AEE">
        <w:rPr>
          <w:rFonts w:ascii="Calibri" w:hAnsi="Calibri" w:cs="Calibri"/>
          <w:sz w:val="22"/>
          <w:szCs w:val="22"/>
        </w:rPr>
        <w:t xml:space="preserve"> ar kt.). Visos konsultavimo paslaugos yra įtrauktos į pasiūlymo kainą ir teikiamos pagal Perkančiosios organizacijos poreikį.</w:t>
      </w:r>
    </w:p>
    <w:p w14:paraId="7CA7924F" w14:textId="6B7C2D08" w:rsidR="0031692B" w:rsidRPr="00953AEE" w:rsidRDefault="0018127F" w:rsidP="0031692B">
      <w:pPr>
        <w:pStyle w:val="Default"/>
        <w:numPr>
          <w:ilvl w:val="1"/>
          <w:numId w:val="2"/>
        </w:numPr>
        <w:tabs>
          <w:tab w:val="left" w:pos="426"/>
          <w:tab w:val="left" w:pos="567"/>
        </w:tabs>
        <w:ind w:left="0" w:firstLine="0"/>
        <w:jc w:val="both"/>
        <w:rPr>
          <w:rFonts w:ascii="Calibri" w:hAnsi="Calibri" w:cs="Calibri"/>
          <w:sz w:val="22"/>
          <w:szCs w:val="22"/>
        </w:rPr>
      </w:pPr>
      <w:r w:rsidRPr="00953AEE">
        <w:rPr>
          <w:rFonts w:ascii="Calibri" w:hAnsi="Calibri" w:cs="Calibri"/>
          <w:sz w:val="22"/>
          <w:szCs w:val="22"/>
        </w:rPr>
        <w:t xml:space="preserve">Paslaugos turi būti suteiktos taip, kad Perkančioji organizacija būtų tinkamai </w:t>
      </w:r>
      <w:r w:rsidR="00E765B6" w:rsidRPr="00953AEE">
        <w:rPr>
          <w:rFonts w:ascii="Calibri" w:hAnsi="Calibri" w:cs="Calibri"/>
          <w:sz w:val="22"/>
          <w:szCs w:val="22"/>
        </w:rPr>
        <w:t xml:space="preserve">ir visapusiškai </w:t>
      </w:r>
      <w:r w:rsidRPr="00953AEE">
        <w:rPr>
          <w:rFonts w:ascii="Calibri" w:hAnsi="Calibri" w:cs="Calibri"/>
          <w:sz w:val="22"/>
          <w:szCs w:val="22"/>
        </w:rPr>
        <w:t xml:space="preserve">parengta </w:t>
      </w:r>
      <w:r w:rsidR="00717DEF" w:rsidRPr="00953AEE">
        <w:rPr>
          <w:rFonts w:ascii="Calibri" w:hAnsi="Calibri" w:cs="Calibri"/>
          <w:sz w:val="22"/>
          <w:szCs w:val="22"/>
        </w:rPr>
        <w:t>akredituot</w:t>
      </w:r>
      <w:r w:rsidR="00E765B6" w:rsidRPr="00953AEE">
        <w:rPr>
          <w:rFonts w:ascii="Calibri" w:hAnsi="Calibri" w:cs="Calibri"/>
          <w:sz w:val="22"/>
          <w:szCs w:val="22"/>
        </w:rPr>
        <w:t>os</w:t>
      </w:r>
      <w:r w:rsidR="00717DEF" w:rsidRPr="00953AEE">
        <w:rPr>
          <w:rFonts w:ascii="Calibri" w:hAnsi="Calibri" w:cs="Calibri"/>
          <w:sz w:val="22"/>
          <w:szCs w:val="22"/>
        </w:rPr>
        <w:t xml:space="preserve"> </w:t>
      </w:r>
      <w:r w:rsidRPr="00953AEE">
        <w:rPr>
          <w:rFonts w:ascii="Calibri" w:hAnsi="Calibri" w:cs="Calibri"/>
          <w:sz w:val="22"/>
          <w:szCs w:val="22"/>
        </w:rPr>
        <w:t xml:space="preserve">sertifikavimo </w:t>
      </w:r>
      <w:r w:rsidR="00E765B6" w:rsidRPr="00953AEE">
        <w:rPr>
          <w:rFonts w:ascii="Calibri" w:hAnsi="Calibri" w:cs="Calibri"/>
          <w:sz w:val="22"/>
          <w:szCs w:val="22"/>
        </w:rPr>
        <w:t xml:space="preserve">įstaigos atliekamam sertifikavimo </w:t>
      </w:r>
      <w:r w:rsidRPr="00953AEE">
        <w:rPr>
          <w:rFonts w:ascii="Calibri" w:hAnsi="Calibri" w:cs="Calibri"/>
          <w:sz w:val="22"/>
          <w:szCs w:val="22"/>
        </w:rPr>
        <w:t xml:space="preserve">auditui pagal </w:t>
      </w:r>
      <w:r w:rsidR="00D1020C" w:rsidRPr="00953AEE">
        <w:rPr>
          <w:rFonts w:ascii="Calibri" w:hAnsi="Calibri" w:cs="Calibri"/>
          <w:sz w:val="22"/>
          <w:szCs w:val="22"/>
        </w:rPr>
        <w:t>LST EN ISO/IEC 27001</w:t>
      </w:r>
      <w:r w:rsidR="00E765B6" w:rsidRPr="00953AEE">
        <w:rPr>
          <w:rFonts w:ascii="Calibri" w:hAnsi="Calibri" w:cs="Calibri"/>
          <w:sz w:val="22"/>
          <w:szCs w:val="22"/>
        </w:rPr>
        <w:t xml:space="preserve"> standarto reikalavimus</w:t>
      </w:r>
      <w:r w:rsidRPr="00953AEE">
        <w:rPr>
          <w:rFonts w:ascii="Calibri" w:hAnsi="Calibri" w:cs="Calibri"/>
          <w:sz w:val="22"/>
          <w:szCs w:val="22"/>
        </w:rPr>
        <w:t xml:space="preserve">. </w:t>
      </w:r>
      <w:r w:rsidR="008B0B98" w:rsidRPr="00953AEE">
        <w:rPr>
          <w:rFonts w:ascii="Calibri" w:hAnsi="Calibri" w:cs="Calibri"/>
          <w:sz w:val="22"/>
          <w:szCs w:val="22"/>
        </w:rPr>
        <w:t xml:space="preserve">Oficialias sertifikavimo procedūras </w:t>
      </w:r>
      <w:r w:rsidR="00E765B6" w:rsidRPr="00953AEE">
        <w:rPr>
          <w:rFonts w:ascii="Calibri" w:hAnsi="Calibri" w:cs="Calibri"/>
          <w:sz w:val="22"/>
          <w:szCs w:val="22"/>
        </w:rPr>
        <w:t>vykd</w:t>
      </w:r>
      <w:r w:rsidR="00AB19CA" w:rsidRPr="00953AEE">
        <w:rPr>
          <w:rFonts w:ascii="Calibri" w:hAnsi="Calibri" w:cs="Calibri"/>
          <w:sz w:val="22"/>
          <w:szCs w:val="22"/>
        </w:rPr>
        <w:t>ys</w:t>
      </w:r>
      <w:r w:rsidR="008B0B98" w:rsidRPr="00953AEE">
        <w:rPr>
          <w:rFonts w:ascii="Calibri" w:hAnsi="Calibri" w:cs="Calibri"/>
          <w:sz w:val="22"/>
          <w:szCs w:val="22"/>
        </w:rPr>
        <w:t xml:space="preserve"> </w:t>
      </w:r>
      <w:r w:rsidR="00702018" w:rsidRPr="00953AEE">
        <w:rPr>
          <w:rFonts w:ascii="Calibri" w:hAnsi="Calibri" w:cs="Calibri"/>
          <w:sz w:val="22"/>
          <w:szCs w:val="22"/>
        </w:rPr>
        <w:t xml:space="preserve">akredituota </w:t>
      </w:r>
      <w:r w:rsidR="008B0B98" w:rsidRPr="00953AEE">
        <w:rPr>
          <w:rFonts w:ascii="Calibri" w:hAnsi="Calibri" w:cs="Calibri"/>
          <w:sz w:val="22"/>
          <w:szCs w:val="22"/>
        </w:rPr>
        <w:t>sertifikavimo įstaiga,</w:t>
      </w:r>
      <w:r w:rsidR="00E765B6" w:rsidRPr="00953AEE">
        <w:rPr>
          <w:rFonts w:ascii="Calibri" w:hAnsi="Calibri" w:cs="Calibri"/>
          <w:sz w:val="22"/>
          <w:szCs w:val="22"/>
        </w:rPr>
        <w:t xml:space="preserve"> kuri vertin</w:t>
      </w:r>
      <w:r w:rsidR="00AB19CA" w:rsidRPr="00953AEE">
        <w:rPr>
          <w:rFonts w:ascii="Calibri" w:hAnsi="Calibri" w:cs="Calibri"/>
          <w:sz w:val="22"/>
          <w:szCs w:val="22"/>
        </w:rPr>
        <w:t>s</w:t>
      </w:r>
      <w:r w:rsidR="00E765B6" w:rsidRPr="00953AEE">
        <w:rPr>
          <w:rFonts w:ascii="Calibri" w:hAnsi="Calibri" w:cs="Calibri"/>
          <w:sz w:val="22"/>
          <w:szCs w:val="22"/>
        </w:rPr>
        <w:t xml:space="preserve"> Perkančiosios organizacijos atitiktį </w:t>
      </w:r>
      <w:r w:rsidR="00D1020C" w:rsidRPr="00953AEE">
        <w:rPr>
          <w:rFonts w:ascii="Calibri" w:hAnsi="Calibri" w:cs="Calibri"/>
          <w:sz w:val="22"/>
          <w:szCs w:val="22"/>
        </w:rPr>
        <w:t>LST EN ISO/IEC 27001</w:t>
      </w:r>
      <w:r w:rsidR="00E765B6" w:rsidRPr="00953AEE">
        <w:rPr>
          <w:rFonts w:ascii="Calibri" w:hAnsi="Calibri" w:cs="Calibri"/>
          <w:sz w:val="22"/>
          <w:szCs w:val="22"/>
        </w:rPr>
        <w:t xml:space="preserve"> standarto</w:t>
      </w:r>
      <w:r w:rsidR="002A25DE" w:rsidRPr="00953AEE">
        <w:rPr>
          <w:rFonts w:ascii="Calibri" w:hAnsi="Calibri" w:cs="Calibri"/>
          <w:sz w:val="22"/>
          <w:szCs w:val="22"/>
        </w:rPr>
        <w:t xml:space="preserve"> </w:t>
      </w:r>
      <w:r w:rsidR="008B0B98" w:rsidRPr="00953AEE">
        <w:rPr>
          <w:rFonts w:ascii="Calibri" w:hAnsi="Calibri" w:cs="Calibri"/>
          <w:sz w:val="22"/>
          <w:szCs w:val="22"/>
        </w:rPr>
        <w:t>reikalavim</w:t>
      </w:r>
      <w:r w:rsidR="00E765B6" w:rsidRPr="00953AEE">
        <w:rPr>
          <w:rFonts w:ascii="Calibri" w:hAnsi="Calibri" w:cs="Calibri"/>
          <w:sz w:val="22"/>
          <w:szCs w:val="22"/>
        </w:rPr>
        <w:t>am</w:t>
      </w:r>
      <w:r w:rsidR="008B0B98" w:rsidRPr="00953AEE">
        <w:rPr>
          <w:rFonts w:ascii="Calibri" w:hAnsi="Calibri" w:cs="Calibri"/>
          <w:sz w:val="22"/>
          <w:szCs w:val="22"/>
        </w:rPr>
        <w:t xml:space="preserve">s, ir, </w:t>
      </w:r>
      <w:r w:rsidR="00E765B6" w:rsidRPr="00953AEE">
        <w:rPr>
          <w:rFonts w:ascii="Calibri" w:hAnsi="Calibri" w:cs="Calibri"/>
          <w:sz w:val="22"/>
          <w:szCs w:val="22"/>
        </w:rPr>
        <w:t xml:space="preserve">nustačiusi atitiktį, </w:t>
      </w:r>
      <w:r w:rsidR="008B0B98" w:rsidRPr="00953AEE">
        <w:rPr>
          <w:rFonts w:ascii="Calibri" w:hAnsi="Calibri" w:cs="Calibri"/>
          <w:sz w:val="22"/>
          <w:szCs w:val="22"/>
        </w:rPr>
        <w:t>išduo</w:t>
      </w:r>
      <w:r w:rsidR="00AB19CA" w:rsidRPr="00953AEE">
        <w:rPr>
          <w:rFonts w:ascii="Calibri" w:hAnsi="Calibri" w:cs="Calibri"/>
          <w:sz w:val="22"/>
          <w:szCs w:val="22"/>
        </w:rPr>
        <w:t>s</w:t>
      </w:r>
      <w:r w:rsidR="008B0B98" w:rsidRPr="00953AEE">
        <w:rPr>
          <w:rFonts w:ascii="Calibri" w:hAnsi="Calibri" w:cs="Calibri"/>
          <w:sz w:val="22"/>
          <w:szCs w:val="22"/>
        </w:rPr>
        <w:t xml:space="preserve"> </w:t>
      </w:r>
      <w:r w:rsidR="008B0B98" w:rsidRPr="00953AEE">
        <w:rPr>
          <w:rFonts w:ascii="Calibri" w:hAnsi="Calibri" w:cs="Calibri"/>
          <w:color w:val="auto"/>
          <w:sz w:val="22"/>
          <w:szCs w:val="22"/>
        </w:rPr>
        <w:t xml:space="preserve">LST EN ISO/IEC 27001 </w:t>
      </w:r>
      <w:r w:rsidR="008B0B98" w:rsidRPr="00953AEE">
        <w:rPr>
          <w:rFonts w:ascii="Calibri" w:hAnsi="Calibri" w:cs="Calibri"/>
          <w:sz w:val="22"/>
          <w:szCs w:val="22"/>
        </w:rPr>
        <w:t xml:space="preserve">sertifikatą. </w:t>
      </w:r>
      <w:r w:rsidR="00E765B6" w:rsidRPr="00953AEE">
        <w:rPr>
          <w:rFonts w:ascii="Calibri" w:hAnsi="Calibri" w:cs="Calibri"/>
          <w:sz w:val="22"/>
          <w:szCs w:val="22"/>
        </w:rPr>
        <w:t>Paslaugų teikėjas neatsako už sertifikavimo įstaigos sprendimus dėl sertifikato išdavimo, tačiau privalo užtikrinti, kad</w:t>
      </w:r>
      <w:r w:rsidR="0031692B" w:rsidRPr="00953AEE">
        <w:rPr>
          <w:rFonts w:ascii="Calibri" w:hAnsi="Calibri" w:cs="Calibri"/>
          <w:sz w:val="22"/>
          <w:szCs w:val="22"/>
        </w:rPr>
        <w:t xml:space="preserve"> </w:t>
      </w:r>
      <w:r w:rsidR="003871F7" w:rsidRPr="00953AEE">
        <w:rPr>
          <w:rFonts w:ascii="Calibri" w:hAnsi="Calibri" w:cs="Calibri"/>
          <w:sz w:val="22"/>
          <w:szCs w:val="22"/>
        </w:rPr>
        <w:t>Paslaugų teikėjui suteikus Paslaugas,</w:t>
      </w:r>
      <w:r w:rsidR="00E765B6" w:rsidRPr="00953AEE">
        <w:rPr>
          <w:rFonts w:ascii="Calibri" w:hAnsi="Calibri" w:cs="Calibri"/>
          <w:sz w:val="22"/>
          <w:szCs w:val="22"/>
        </w:rPr>
        <w:t xml:space="preserve"> Perkančioji </w:t>
      </w:r>
      <w:r w:rsidR="003871F7" w:rsidRPr="00953AEE">
        <w:rPr>
          <w:rFonts w:ascii="Calibri" w:hAnsi="Calibri" w:cs="Calibri"/>
          <w:sz w:val="22"/>
          <w:szCs w:val="22"/>
        </w:rPr>
        <w:t>organizacija atitiktų LST EN ISO/IEC 27001 standarto reikalavimus ir visus sertifikavimo auditui keliamus reikalavimus</w:t>
      </w:r>
      <w:r w:rsidR="00E765B6" w:rsidRPr="00953AEE">
        <w:rPr>
          <w:rFonts w:ascii="Calibri" w:hAnsi="Calibri" w:cs="Calibri"/>
          <w:sz w:val="22"/>
          <w:szCs w:val="22"/>
        </w:rPr>
        <w:t>.</w:t>
      </w:r>
    </w:p>
    <w:p w14:paraId="29419A22" w14:textId="5A95ED03" w:rsidR="0031692B" w:rsidRPr="00953AEE" w:rsidRDefault="0031692B" w:rsidP="0031692B">
      <w:pPr>
        <w:pStyle w:val="Default"/>
        <w:numPr>
          <w:ilvl w:val="1"/>
          <w:numId w:val="2"/>
        </w:numPr>
        <w:tabs>
          <w:tab w:val="left" w:pos="426"/>
          <w:tab w:val="left" w:pos="567"/>
        </w:tabs>
        <w:ind w:left="0" w:firstLine="0"/>
        <w:jc w:val="both"/>
        <w:rPr>
          <w:rFonts w:ascii="Calibri" w:hAnsi="Calibri" w:cs="Calibri"/>
          <w:sz w:val="22"/>
          <w:szCs w:val="22"/>
        </w:rPr>
      </w:pPr>
      <w:r w:rsidRPr="00953AEE">
        <w:rPr>
          <w:rFonts w:ascii="Calibri" w:eastAsia="Times New Roman" w:hAnsi="Calibri" w:cs="Calibri"/>
          <w:sz w:val="22"/>
          <w:szCs w:val="22"/>
          <w:lang w:eastAsia="lt-LT"/>
        </w:rPr>
        <w:t xml:space="preserve">Paslaugų teikėjas </w:t>
      </w:r>
      <w:r w:rsidR="004F72B6" w:rsidRPr="00953AEE">
        <w:rPr>
          <w:rFonts w:ascii="Calibri" w:eastAsia="Times New Roman" w:hAnsi="Calibri" w:cs="Calibri"/>
          <w:sz w:val="22"/>
          <w:szCs w:val="22"/>
          <w:lang w:eastAsia="lt-LT"/>
        </w:rPr>
        <w:t xml:space="preserve">privalo </w:t>
      </w:r>
      <w:r w:rsidRPr="00953AEE">
        <w:rPr>
          <w:rFonts w:ascii="Calibri" w:eastAsia="Times New Roman" w:hAnsi="Calibri" w:cs="Calibri"/>
          <w:sz w:val="22"/>
          <w:szCs w:val="22"/>
          <w:lang w:eastAsia="lt-LT"/>
        </w:rPr>
        <w:t>užtikrinti, kad po paslaugų suteikimo Perkančioji organizacija atitiktų taikomus teisės akt</w:t>
      </w:r>
      <w:r w:rsidR="003871F7" w:rsidRPr="00953AEE">
        <w:rPr>
          <w:rFonts w:ascii="Calibri" w:eastAsia="Times New Roman" w:hAnsi="Calibri" w:cs="Calibri"/>
          <w:sz w:val="22"/>
          <w:szCs w:val="22"/>
          <w:lang w:eastAsia="lt-LT"/>
        </w:rPr>
        <w:t>ų reikalavimus</w:t>
      </w:r>
      <w:r w:rsidRPr="00953AEE">
        <w:rPr>
          <w:rFonts w:ascii="Calibri" w:eastAsia="Times New Roman" w:hAnsi="Calibri" w:cs="Calibri"/>
          <w:sz w:val="22"/>
          <w:szCs w:val="22"/>
          <w:lang w:eastAsia="lt-LT"/>
        </w:rPr>
        <w:t>, reglamentuojančius informacijos ir kibernetinį saugumą</w:t>
      </w:r>
      <w:r w:rsidR="001020AD" w:rsidRPr="00953AEE">
        <w:rPr>
          <w:rFonts w:ascii="Calibri" w:eastAsia="Times New Roman" w:hAnsi="Calibri" w:cs="Calibri"/>
          <w:sz w:val="22"/>
          <w:szCs w:val="22"/>
          <w:lang w:eastAsia="lt-LT"/>
        </w:rPr>
        <w:t xml:space="preserve"> ir priežiūros institucijų keliamus reikalavimus</w:t>
      </w:r>
      <w:r w:rsidR="009F2D6A" w:rsidRPr="00953AEE">
        <w:rPr>
          <w:rFonts w:ascii="Calibri" w:eastAsia="Times New Roman" w:hAnsi="Calibri" w:cs="Calibri"/>
          <w:sz w:val="22"/>
          <w:szCs w:val="22"/>
          <w:lang w:eastAsia="lt-LT"/>
        </w:rPr>
        <w:t>, apie kuriuos Paslaugų teikėją informuoja Perkančioji organizacija.</w:t>
      </w:r>
    </w:p>
    <w:p w14:paraId="0674B9B6" w14:textId="2F129291" w:rsidR="00DF5FC4" w:rsidRPr="00953AEE" w:rsidRDefault="00DF5FC4" w:rsidP="009917A4">
      <w:pPr>
        <w:pStyle w:val="Default"/>
        <w:numPr>
          <w:ilvl w:val="1"/>
          <w:numId w:val="2"/>
        </w:numPr>
        <w:tabs>
          <w:tab w:val="left" w:pos="426"/>
          <w:tab w:val="left" w:pos="567"/>
        </w:tabs>
        <w:ind w:left="0" w:firstLine="0"/>
        <w:jc w:val="both"/>
        <w:rPr>
          <w:rFonts w:ascii="Calibri" w:hAnsi="Calibri" w:cs="Calibri"/>
          <w:sz w:val="22"/>
          <w:szCs w:val="22"/>
        </w:rPr>
      </w:pPr>
      <w:r w:rsidRPr="00953AEE">
        <w:rPr>
          <w:rFonts w:ascii="Calibri" w:hAnsi="Calibri" w:cs="Calibri"/>
          <w:sz w:val="22"/>
          <w:szCs w:val="22"/>
        </w:rPr>
        <w:t>Jei sutarties vykdymo metu paaiškėja poreikis atlikti papildomas analizes ar veiksmus, kurie nėra tiesiogiai įvardyti šioje techninėje specifikacijoje, tačiau yra būtini paslaugų tikslui pasiekti, Paslaugų teikėjas privalo juos atlikti ir tęsti sutarties vykdymą. Tokie darbai laikomi neatskiriama paslaugų dalimi ir nėra laikomi papildomomis paslaugomis ar pagrindu papildomam apmokėjimui.</w:t>
      </w:r>
    </w:p>
    <w:p w14:paraId="507793F9" w14:textId="77777777" w:rsidR="006B4305" w:rsidRDefault="006B4305" w:rsidP="006B4305">
      <w:pPr>
        <w:pStyle w:val="Default"/>
        <w:tabs>
          <w:tab w:val="left" w:pos="426"/>
        </w:tabs>
        <w:jc w:val="both"/>
        <w:rPr>
          <w:rFonts w:ascii="Calibri" w:hAnsi="Calibri" w:cs="Calibri"/>
          <w:sz w:val="22"/>
          <w:szCs w:val="22"/>
        </w:rPr>
      </w:pPr>
    </w:p>
    <w:p w14:paraId="430731C8" w14:textId="41830145" w:rsidR="00897222" w:rsidRPr="00337B2C" w:rsidRDefault="00897222" w:rsidP="00897222">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 xml:space="preserve">REIKALAVIMAI </w:t>
      </w:r>
      <w:r w:rsidRPr="00337B2C">
        <w:rPr>
          <w:rFonts w:ascii="Calibri" w:hAnsi="Calibri" w:cs="Calibri"/>
          <w:b/>
        </w:rPr>
        <w:t>PIRKIMO OBJEKT</w:t>
      </w:r>
      <w:r>
        <w:rPr>
          <w:rFonts w:ascii="Calibri" w:hAnsi="Calibri" w:cs="Calibri"/>
          <w:b/>
        </w:rPr>
        <w:t>UI</w:t>
      </w:r>
    </w:p>
    <w:p w14:paraId="5D798DE1" w14:textId="49FA131D" w:rsidR="007B1AEC" w:rsidRPr="00953AEE" w:rsidRDefault="007B1AEC" w:rsidP="009917A4">
      <w:pPr>
        <w:numPr>
          <w:ilvl w:val="1"/>
          <w:numId w:val="2"/>
        </w:numPr>
        <w:tabs>
          <w:tab w:val="left" w:pos="567"/>
          <w:tab w:val="left" w:pos="709"/>
        </w:tabs>
        <w:ind w:left="0" w:firstLine="0"/>
        <w:jc w:val="both"/>
        <w:rPr>
          <w:rFonts w:ascii="Calibri" w:hAnsi="Calibri" w:cs="Calibri"/>
        </w:rPr>
      </w:pPr>
      <w:r w:rsidRPr="00953AEE">
        <w:rPr>
          <w:rFonts w:ascii="Calibri" w:hAnsi="Calibri" w:cs="Calibri"/>
        </w:rPr>
        <w:t>Paslaug</w:t>
      </w:r>
      <w:r w:rsidR="00C5365A" w:rsidRPr="00953AEE">
        <w:rPr>
          <w:rFonts w:ascii="Calibri" w:hAnsi="Calibri" w:cs="Calibri"/>
        </w:rPr>
        <w:t xml:space="preserve">ų </w:t>
      </w:r>
      <w:r w:rsidRPr="00953AEE">
        <w:rPr>
          <w:rFonts w:ascii="Calibri" w:hAnsi="Calibri" w:cs="Calibri"/>
        </w:rPr>
        <w:t xml:space="preserve">teikėjas </w:t>
      </w:r>
      <w:r w:rsidR="00C5365A" w:rsidRPr="00953AEE">
        <w:rPr>
          <w:rFonts w:ascii="Calibri" w:hAnsi="Calibri" w:cs="Calibri"/>
        </w:rPr>
        <w:t>privalo</w:t>
      </w:r>
      <w:r w:rsidRPr="00953AEE">
        <w:rPr>
          <w:rFonts w:ascii="Calibri" w:hAnsi="Calibri" w:cs="Calibri"/>
        </w:rPr>
        <w:t xml:space="preserve"> teikti konsultavimo paslaugas, atsižvelgdamas į Perkančiosios organizacijas veiklos sritis, </w:t>
      </w:r>
      <w:r w:rsidR="00C5365A" w:rsidRPr="00953AEE">
        <w:rPr>
          <w:rFonts w:ascii="Calibri" w:hAnsi="Calibri" w:cs="Calibri"/>
        </w:rPr>
        <w:t xml:space="preserve">strateginius tikslus, </w:t>
      </w:r>
      <w:r w:rsidRPr="00953AEE">
        <w:rPr>
          <w:rFonts w:ascii="Calibri" w:hAnsi="Calibri" w:cs="Calibri"/>
        </w:rPr>
        <w:t xml:space="preserve">veiklos </w:t>
      </w:r>
      <w:r w:rsidR="00C5365A" w:rsidRPr="00953AEE">
        <w:rPr>
          <w:rFonts w:ascii="Calibri" w:hAnsi="Calibri" w:cs="Calibri"/>
        </w:rPr>
        <w:t xml:space="preserve">procesus ir </w:t>
      </w:r>
      <w:r w:rsidRPr="00953AEE">
        <w:rPr>
          <w:rFonts w:ascii="Calibri" w:hAnsi="Calibri" w:cs="Calibri"/>
        </w:rPr>
        <w:t xml:space="preserve">ISVS apimtį. </w:t>
      </w:r>
    </w:p>
    <w:p w14:paraId="0B3DAB38" w14:textId="77777777" w:rsidR="00DC4C42" w:rsidRPr="00953AEE" w:rsidRDefault="00DC4C42" w:rsidP="009917A4">
      <w:pPr>
        <w:numPr>
          <w:ilvl w:val="1"/>
          <w:numId w:val="2"/>
        </w:numPr>
        <w:tabs>
          <w:tab w:val="left" w:pos="567"/>
          <w:tab w:val="left" w:pos="709"/>
        </w:tabs>
        <w:ind w:left="0" w:firstLine="0"/>
        <w:jc w:val="both"/>
        <w:rPr>
          <w:rFonts w:ascii="Calibri" w:hAnsi="Calibri" w:cs="Calibri"/>
        </w:rPr>
      </w:pPr>
      <w:r w:rsidRPr="00953AEE">
        <w:rPr>
          <w:rFonts w:ascii="Calibri" w:hAnsi="Calibri" w:cs="Calibri"/>
        </w:rPr>
        <w:t>Teikdamas paslaugas,</w:t>
      </w:r>
      <w:r w:rsidR="00FC27EC" w:rsidRPr="00953AEE">
        <w:rPr>
          <w:rFonts w:ascii="Calibri" w:hAnsi="Calibri" w:cs="Calibri"/>
        </w:rPr>
        <w:t xml:space="preserve"> Paslaugų teikėjas privalo užtikrinti, kad ISVS būtų integruota į Perkančiosios organizacijos esamą valdymo sistemą, procesus ir veiklos praktiką</w:t>
      </w:r>
      <w:r w:rsidRPr="00953AEE">
        <w:rPr>
          <w:rFonts w:ascii="Calibri" w:hAnsi="Calibri" w:cs="Calibri"/>
        </w:rPr>
        <w:t>. P</w:t>
      </w:r>
      <w:r w:rsidR="00FC27EC" w:rsidRPr="00953AEE">
        <w:rPr>
          <w:rFonts w:ascii="Calibri" w:hAnsi="Calibri" w:cs="Calibri"/>
        </w:rPr>
        <w:t>arengti dokumentai</w:t>
      </w:r>
      <w:r w:rsidRPr="00953AEE">
        <w:rPr>
          <w:rFonts w:ascii="Calibri" w:hAnsi="Calibri" w:cs="Calibri"/>
        </w:rPr>
        <w:t>, procedūros</w:t>
      </w:r>
      <w:r w:rsidR="00FC27EC" w:rsidRPr="00953AEE">
        <w:rPr>
          <w:rFonts w:ascii="Calibri" w:hAnsi="Calibri" w:cs="Calibri"/>
        </w:rPr>
        <w:t xml:space="preserve"> ir priemonės </w:t>
      </w:r>
      <w:r w:rsidRPr="00953AEE">
        <w:rPr>
          <w:rFonts w:ascii="Calibri" w:hAnsi="Calibri" w:cs="Calibri"/>
        </w:rPr>
        <w:t xml:space="preserve">turi </w:t>
      </w:r>
      <w:r w:rsidR="00FC27EC" w:rsidRPr="00953AEE">
        <w:rPr>
          <w:rFonts w:ascii="Calibri" w:hAnsi="Calibri" w:cs="Calibri"/>
        </w:rPr>
        <w:t>būt</w:t>
      </w:r>
      <w:r w:rsidRPr="00953AEE">
        <w:rPr>
          <w:rFonts w:ascii="Calibri" w:hAnsi="Calibri" w:cs="Calibri"/>
        </w:rPr>
        <w:t>i</w:t>
      </w:r>
      <w:r w:rsidR="00FC27EC" w:rsidRPr="00953AEE">
        <w:rPr>
          <w:rFonts w:ascii="Calibri" w:hAnsi="Calibri" w:cs="Calibri"/>
        </w:rPr>
        <w:t xml:space="preserve"> pritaikyti Perkančiosios organizacijos veiklos specifikai</w:t>
      </w:r>
      <w:r w:rsidRPr="00953AEE">
        <w:rPr>
          <w:rFonts w:ascii="Calibri" w:hAnsi="Calibri" w:cs="Calibri"/>
        </w:rPr>
        <w:t>, proporcingi jos rizikoms</w:t>
      </w:r>
      <w:r w:rsidR="00FC27EC" w:rsidRPr="00953AEE">
        <w:rPr>
          <w:rFonts w:ascii="Calibri" w:hAnsi="Calibri" w:cs="Calibri"/>
        </w:rPr>
        <w:t xml:space="preserve"> ir realiai taikomi praktikoje.</w:t>
      </w:r>
    </w:p>
    <w:p w14:paraId="400A1F97" w14:textId="4D57DA4E" w:rsidR="00DC4C42" w:rsidRPr="00953AEE" w:rsidRDefault="00DC4C42" w:rsidP="009917A4">
      <w:pPr>
        <w:numPr>
          <w:ilvl w:val="1"/>
          <w:numId w:val="2"/>
        </w:numPr>
        <w:tabs>
          <w:tab w:val="left" w:pos="567"/>
          <w:tab w:val="left" w:pos="709"/>
        </w:tabs>
        <w:ind w:left="0" w:firstLine="0"/>
        <w:jc w:val="both"/>
        <w:rPr>
          <w:rFonts w:ascii="Calibri" w:hAnsi="Calibri" w:cs="Calibri"/>
        </w:rPr>
      </w:pPr>
      <w:r w:rsidRPr="00953AEE">
        <w:rPr>
          <w:rFonts w:ascii="Calibri" w:eastAsia="Times New Roman" w:hAnsi="Calibri" w:cs="Calibri"/>
          <w:lang w:eastAsia="lt-LT"/>
        </w:rPr>
        <w:t>Paslaugų teikėjas privalo vengti perteklinių, formalių ar tik teorinių sprendimų ir užtikrinti, kad kuriama ISVS būtų praktiškai įgyvendinama, efektyvi ir proporcinga Perkančiosios organizacijos veikl</w:t>
      </w:r>
      <w:r w:rsidR="00486DCA" w:rsidRPr="00953AEE">
        <w:rPr>
          <w:rFonts w:ascii="Calibri" w:eastAsia="Times New Roman" w:hAnsi="Calibri" w:cs="Calibri"/>
          <w:lang w:eastAsia="lt-LT"/>
        </w:rPr>
        <w:t>ai.</w:t>
      </w:r>
    </w:p>
    <w:p w14:paraId="63A00C29" w14:textId="066CAD7F" w:rsidR="00D71015" w:rsidRPr="00953AEE" w:rsidRDefault="00D71015" w:rsidP="009917A4">
      <w:pPr>
        <w:pStyle w:val="ListParagraph"/>
        <w:numPr>
          <w:ilvl w:val="1"/>
          <w:numId w:val="2"/>
        </w:numPr>
        <w:tabs>
          <w:tab w:val="left" w:pos="567"/>
          <w:tab w:val="left" w:pos="851"/>
        </w:tabs>
        <w:ind w:left="0" w:firstLine="0"/>
        <w:jc w:val="both"/>
        <w:rPr>
          <w:rFonts w:ascii="Calibri" w:hAnsi="Calibri" w:cs="Calibri"/>
        </w:rPr>
      </w:pPr>
      <w:r w:rsidRPr="00953AEE">
        <w:rPr>
          <w:rFonts w:ascii="Calibri" w:hAnsi="Calibri" w:cs="Calibri"/>
        </w:rPr>
        <w:t xml:space="preserve">Paslaugos turi būti suteiktos vadovaujantis </w:t>
      </w:r>
      <w:r w:rsidRPr="00953AEE">
        <w:rPr>
          <w:rFonts w:ascii="Calibri" w:hAnsi="Calibri" w:cs="Calibri"/>
          <w:b/>
          <w:bCs/>
        </w:rPr>
        <w:t>šiais teisės aktais, standartais ir metodikomis</w:t>
      </w:r>
      <w:r w:rsidRPr="00953AEE">
        <w:rPr>
          <w:rFonts w:ascii="Calibri" w:hAnsi="Calibri" w:cs="Calibri"/>
        </w:rPr>
        <w:t>:</w:t>
      </w:r>
    </w:p>
    <w:p w14:paraId="648AD88A" w14:textId="0E527DB0" w:rsidR="00945F97" w:rsidRPr="00953AEE" w:rsidRDefault="00945F97"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lastRenderedPageBreak/>
        <w:t>2016 m. balandžio 27 d. Europos Parlamento ir Tarybos reglamentu (ES) 2016/679 dėl fizinių asmenų apsaugos tvarkant asmens duomenis ir dėl laisvo tokių duomenų judėjimo ir kuriuo panaikinama Direktyva 95/46/EB;</w:t>
      </w:r>
    </w:p>
    <w:p w14:paraId="730EB0A9" w14:textId="77777777" w:rsidR="00D972BB" w:rsidRPr="00953AEE" w:rsidRDefault="00E511DD"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 xml:space="preserve">2022 m. spalio 27 d. Komisijos įgyvendinimo reglamentu (ES) </w:t>
      </w:r>
      <w:hyperlink r:id="rId11" w:history="1">
        <w:r w:rsidRPr="00953AEE">
          <w:rPr>
            <w:rStyle w:val="Hyperlink"/>
            <w:rFonts w:ascii="Calibri" w:hAnsi="Calibri" w:cs="Calibri"/>
            <w:color w:val="auto"/>
          </w:rPr>
          <w:t>2023/203</w:t>
        </w:r>
      </w:hyperlink>
      <w:r w:rsidRPr="00953AEE">
        <w:rPr>
          <w:rFonts w:ascii="Calibri" w:hAnsi="Calibri" w:cs="Calibri"/>
        </w:rPr>
        <w:t xml:space="preserve">, </w:t>
      </w:r>
      <w:r w:rsidRPr="00953AEE">
        <w:rPr>
          <w:rFonts w:ascii="Calibri" w:hAnsi="Calibri" w:cs="Calibri"/>
          <w:shd w:val="clear" w:color="auto" w:fill="FFFFFF"/>
        </w:rPr>
        <w:t>kuriuo nustatomos Europos Parlamento ir Tarybos reglamento (ES) 2018/1139 taikymo taisyklės, susijusios su Komisijos reglamentuose (ES) Nr. 1321/2014, (ES) Nr. 965/2012, (ES) Nr. 1178/2011, (ES) 2015/340, Komisijos įgyvendinimo reglamentuose (ES) 2017/373 ir (ES) 2021/664 nurodytoms organizacijoms ir Komisijos reglamentuose (ES) Nr. 748/2012, (ES) Nr. 1321/2014, (ES) Nr. 965/2012, (ES) Nr. 1178/2011, (ES) 2015/340, Komisijos įgyvendinimo reglamentuose (ES) 2017/373, (ES) Nr. 139/2014 ir (ES) 2021/664 nurodytoms kompetentingoms institucijoms taikytinais informacijos saugumo rizikos, galinčios turėti įtakos aviacijos saugai, valdymo reikalavimais, ir kuriuo iš dalies keičiami Komisijos reglamentai (ES) Nr. 1178/2011, (ES) Nr. 748/2012, (ES) Nr. 965/2012, (ES) Nr. 139/2014, (ES) Nr. 1321/2014, (ES) 2015/340 ir Komisijos įgyvendinimo reglamentai (ES) 2017/373 ir (ES) 2021/664</w:t>
      </w:r>
      <w:r w:rsidRPr="00953AEE">
        <w:rPr>
          <w:rFonts w:ascii="Calibri" w:hAnsi="Calibri" w:cs="Calibri"/>
        </w:rPr>
        <w:t>;</w:t>
      </w:r>
    </w:p>
    <w:p w14:paraId="3CF987DD" w14:textId="2A900B4F" w:rsidR="00D972BB" w:rsidRPr="00953AEE" w:rsidRDefault="00D972BB"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Europos aviacijos saugos agentūros (EASA) parengtomis priimtinomis atitikties užtikrinimo priemonėmis dėl Reglamento (ES) Reglamento 2022/1645 ir 2023/203 nuostatų įgyvendinimo (</w:t>
      </w:r>
      <w:r w:rsidRPr="00953AEE">
        <w:rPr>
          <w:rFonts w:ascii="Calibri" w:hAnsi="Calibri" w:cs="Calibri"/>
          <w:i/>
          <w:iCs/>
        </w:rPr>
        <w:t xml:space="preserve">angl. </w:t>
      </w:r>
      <w:proofErr w:type="spellStart"/>
      <w:r w:rsidRPr="00953AEE">
        <w:rPr>
          <w:rFonts w:ascii="Calibri" w:hAnsi="Calibri" w:cs="Calibri"/>
          <w:i/>
          <w:iCs/>
        </w:rPr>
        <w:t>Easy</w:t>
      </w:r>
      <w:proofErr w:type="spellEnd"/>
      <w:r w:rsidRPr="00953AEE">
        <w:rPr>
          <w:rFonts w:ascii="Calibri" w:hAnsi="Calibri" w:cs="Calibri"/>
          <w:i/>
          <w:iCs/>
        </w:rPr>
        <w:t xml:space="preserve"> Access </w:t>
      </w:r>
      <w:proofErr w:type="spellStart"/>
      <w:r w:rsidRPr="00953AEE">
        <w:rPr>
          <w:rFonts w:ascii="Calibri" w:hAnsi="Calibri" w:cs="Calibri"/>
          <w:i/>
          <w:iCs/>
        </w:rPr>
        <w:t>Rules</w:t>
      </w:r>
      <w:proofErr w:type="spellEnd"/>
      <w:r w:rsidRPr="00953AEE">
        <w:rPr>
          <w:rFonts w:ascii="Calibri" w:hAnsi="Calibri" w:cs="Calibri"/>
          <w:i/>
          <w:iCs/>
        </w:rPr>
        <w:t xml:space="preserve"> </w:t>
      </w:r>
      <w:proofErr w:type="spellStart"/>
      <w:r w:rsidRPr="00953AEE">
        <w:rPr>
          <w:rFonts w:ascii="Calibri" w:hAnsi="Calibri" w:cs="Calibri"/>
          <w:i/>
          <w:iCs/>
        </w:rPr>
        <w:t>for</w:t>
      </w:r>
      <w:proofErr w:type="spellEnd"/>
      <w:r w:rsidRPr="00953AEE">
        <w:rPr>
          <w:rFonts w:ascii="Calibri" w:hAnsi="Calibri" w:cs="Calibri"/>
          <w:i/>
          <w:iCs/>
        </w:rPr>
        <w:t xml:space="preserve"> </w:t>
      </w:r>
      <w:proofErr w:type="spellStart"/>
      <w:r w:rsidRPr="00953AEE">
        <w:rPr>
          <w:rFonts w:ascii="Calibri" w:hAnsi="Calibri" w:cs="Calibri"/>
          <w:i/>
          <w:iCs/>
        </w:rPr>
        <w:t>Information</w:t>
      </w:r>
      <w:proofErr w:type="spellEnd"/>
      <w:r w:rsidRPr="00953AEE">
        <w:rPr>
          <w:rFonts w:ascii="Calibri" w:hAnsi="Calibri" w:cs="Calibri"/>
          <w:i/>
          <w:iCs/>
        </w:rPr>
        <w:t xml:space="preserve"> </w:t>
      </w:r>
      <w:proofErr w:type="spellStart"/>
      <w:r w:rsidRPr="00953AEE">
        <w:rPr>
          <w:rFonts w:ascii="Calibri" w:hAnsi="Calibri" w:cs="Calibri"/>
          <w:i/>
          <w:iCs/>
        </w:rPr>
        <w:t>Security</w:t>
      </w:r>
      <w:proofErr w:type="spellEnd"/>
      <w:r w:rsidRPr="00953AEE">
        <w:rPr>
          <w:rFonts w:ascii="Calibri" w:hAnsi="Calibri" w:cs="Calibri"/>
          <w:i/>
          <w:iCs/>
        </w:rPr>
        <w:t xml:space="preserve"> (</w:t>
      </w:r>
      <w:proofErr w:type="spellStart"/>
      <w:r w:rsidRPr="00953AEE">
        <w:rPr>
          <w:rFonts w:ascii="Calibri" w:hAnsi="Calibri" w:cs="Calibri"/>
          <w:i/>
          <w:iCs/>
        </w:rPr>
        <w:t>Regulations</w:t>
      </w:r>
      <w:proofErr w:type="spellEnd"/>
      <w:r w:rsidRPr="00953AEE">
        <w:rPr>
          <w:rFonts w:ascii="Calibri" w:hAnsi="Calibri" w:cs="Calibri"/>
          <w:i/>
          <w:iCs/>
        </w:rPr>
        <w:t xml:space="preserve"> (EU) 2023/203 </w:t>
      </w:r>
      <w:proofErr w:type="spellStart"/>
      <w:r w:rsidRPr="00953AEE">
        <w:rPr>
          <w:rFonts w:ascii="Calibri" w:hAnsi="Calibri" w:cs="Calibri"/>
          <w:i/>
          <w:iCs/>
        </w:rPr>
        <w:t>and</w:t>
      </w:r>
      <w:proofErr w:type="spellEnd"/>
      <w:r w:rsidRPr="00953AEE">
        <w:rPr>
          <w:rFonts w:ascii="Calibri" w:hAnsi="Calibri" w:cs="Calibri"/>
          <w:i/>
          <w:iCs/>
        </w:rPr>
        <w:t xml:space="preserve"> 2022/1645</w:t>
      </w:r>
      <w:r w:rsidRPr="00953AEE">
        <w:rPr>
          <w:rFonts w:ascii="Calibri" w:hAnsi="Calibri" w:cs="Calibri"/>
        </w:rPr>
        <w:t>);</w:t>
      </w:r>
    </w:p>
    <w:p w14:paraId="19867015" w14:textId="77777777" w:rsidR="00D71015" w:rsidRPr="00953AEE" w:rsidRDefault="00D71015"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Lietuvos Respublikos kibernetinio saugumo įstatymu;</w:t>
      </w:r>
    </w:p>
    <w:p w14:paraId="3ED1CF6B" w14:textId="0158A180" w:rsidR="00D71015" w:rsidRPr="00953AEE" w:rsidRDefault="00D71015"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Kibernetinio saugumo reikalavimų aprašu, patvirtintu Lietuvos Respublikos Vyriausybės 2018 m. rugpjūčio 13 d. nutarimu Nr. 818 „Dėl Lietuvos Respublikos kibernetinio saugumo įstatymo įgyvendinimo“</w:t>
      </w:r>
      <w:r w:rsidR="000E6153" w:rsidRPr="00953AEE">
        <w:rPr>
          <w:rFonts w:ascii="Calibri" w:hAnsi="Calibri" w:cs="Calibri"/>
        </w:rPr>
        <w:t xml:space="preserve"> (toliau – Kibernetinio saugumo reikalavimų aprašas)</w:t>
      </w:r>
      <w:r w:rsidRPr="00953AEE">
        <w:rPr>
          <w:rFonts w:ascii="Calibri" w:hAnsi="Calibri" w:cs="Calibri"/>
        </w:rPr>
        <w:t>;</w:t>
      </w:r>
    </w:p>
    <w:p w14:paraId="530AAEB2" w14:textId="4C05A1F1" w:rsidR="006B2E51" w:rsidRPr="00953AEE" w:rsidRDefault="00702018"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 xml:space="preserve">Lietuvos standartu LST EN </w:t>
      </w:r>
      <w:r w:rsidR="006B2E51" w:rsidRPr="00953AEE">
        <w:rPr>
          <w:rFonts w:ascii="Calibri" w:hAnsi="Calibri" w:cs="Calibri"/>
        </w:rPr>
        <w:t>ISO/IEC 27001</w:t>
      </w:r>
      <w:r w:rsidR="006B2E51" w:rsidRPr="00953AEE">
        <w:rPr>
          <w:rFonts w:ascii="Calibri" w:hAnsi="Calibri" w:cs="Calibri"/>
          <w:b/>
          <w:bCs/>
        </w:rPr>
        <w:t>:</w:t>
      </w:r>
      <w:r w:rsidR="006B2E51" w:rsidRPr="00953AEE">
        <w:rPr>
          <w:rFonts w:ascii="Calibri" w:hAnsi="Calibri" w:cs="Calibri"/>
        </w:rPr>
        <w:t xml:space="preserve">2023 „Informacijos saugumas, kibernetinis saugumas ir privatumo apsauga. Informacijos saugumo valdymo sistemos. Reikalavimai (ISO/IEC 27001:2022)“; </w:t>
      </w:r>
    </w:p>
    <w:p w14:paraId="44710EEA" w14:textId="77777777" w:rsidR="002E0824" w:rsidRPr="00953AEE" w:rsidRDefault="006B2E51"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Lietuvos standartu LST EN ISO/IEC 27002</w:t>
      </w:r>
      <w:r w:rsidRPr="00953AEE">
        <w:rPr>
          <w:rFonts w:ascii="Calibri" w:hAnsi="Calibri" w:cs="Calibri"/>
          <w:b/>
          <w:bCs/>
        </w:rPr>
        <w:t>:</w:t>
      </w:r>
      <w:r w:rsidRPr="00953AEE">
        <w:rPr>
          <w:rFonts w:ascii="Calibri" w:hAnsi="Calibri" w:cs="Calibri"/>
        </w:rPr>
        <w:t>2023 „Informacijos saugumas, kibernetinis saugumas ir privatumo apsauga. Informacijos saugumo kontrolės priemonės (ISO/IEC 27002:2022)“;</w:t>
      </w:r>
    </w:p>
    <w:p w14:paraId="1537EEDC" w14:textId="3C0051B6" w:rsidR="00480D66" w:rsidRPr="00953AEE" w:rsidRDefault="00FD14E9"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Tarptautiniu</w:t>
      </w:r>
      <w:r w:rsidR="00480D66" w:rsidRPr="00953AEE">
        <w:rPr>
          <w:rFonts w:ascii="Calibri" w:hAnsi="Calibri" w:cs="Calibri"/>
        </w:rPr>
        <w:t xml:space="preserve"> standartu EN ISO 19011:20</w:t>
      </w:r>
      <w:r w:rsidRPr="00953AEE">
        <w:rPr>
          <w:rFonts w:ascii="Calibri" w:hAnsi="Calibri" w:cs="Calibri"/>
        </w:rPr>
        <w:t>26</w:t>
      </w:r>
      <w:r w:rsidR="00480D66" w:rsidRPr="00953AEE">
        <w:rPr>
          <w:rFonts w:ascii="Calibri" w:hAnsi="Calibri" w:cs="Calibri"/>
        </w:rPr>
        <w:t xml:space="preserve"> „</w:t>
      </w:r>
      <w:proofErr w:type="spellStart"/>
      <w:r w:rsidRPr="00953AEE">
        <w:rPr>
          <w:rFonts w:ascii="Calibri" w:hAnsi="Calibri" w:cs="Calibri"/>
        </w:rPr>
        <w:t>Guidelines</w:t>
      </w:r>
      <w:proofErr w:type="spellEnd"/>
      <w:r w:rsidRPr="00953AEE">
        <w:rPr>
          <w:rFonts w:ascii="Calibri" w:hAnsi="Calibri" w:cs="Calibri"/>
        </w:rPr>
        <w:t xml:space="preserve"> </w:t>
      </w:r>
      <w:proofErr w:type="spellStart"/>
      <w:r w:rsidRPr="00953AEE">
        <w:rPr>
          <w:rFonts w:ascii="Calibri" w:hAnsi="Calibri" w:cs="Calibri"/>
        </w:rPr>
        <w:t>for</w:t>
      </w:r>
      <w:proofErr w:type="spellEnd"/>
      <w:r w:rsidRPr="00953AEE">
        <w:rPr>
          <w:rFonts w:ascii="Calibri" w:hAnsi="Calibri" w:cs="Calibri"/>
        </w:rPr>
        <w:t xml:space="preserve"> </w:t>
      </w:r>
      <w:proofErr w:type="spellStart"/>
      <w:r w:rsidRPr="00953AEE">
        <w:rPr>
          <w:rFonts w:ascii="Calibri" w:hAnsi="Calibri" w:cs="Calibri"/>
        </w:rPr>
        <w:t>auditing</w:t>
      </w:r>
      <w:proofErr w:type="spellEnd"/>
      <w:r w:rsidRPr="00953AEE">
        <w:rPr>
          <w:rFonts w:ascii="Calibri" w:hAnsi="Calibri" w:cs="Calibri"/>
        </w:rPr>
        <w:t xml:space="preserve"> </w:t>
      </w:r>
      <w:proofErr w:type="spellStart"/>
      <w:r w:rsidRPr="00953AEE">
        <w:rPr>
          <w:rFonts w:ascii="Calibri" w:hAnsi="Calibri" w:cs="Calibri"/>
        </w:rPr>
        <w:t>management</w:t>
      </w:r>
      <w:proofErr w:type="spellEnd"/>
      <w:r w:rsidRPr="00953AEE">
        <w:rPr>
          <w:rFonts w:ascii="Calibri" w:hAnsi="Calibri" w:cs="Calibri"/>
        </w:rPr>
        <w:t xml:space="preserve"> </w:t>
      </w:r>
      <w:proofErr w:type="spellStart"/>
      <w:r w:rsidRPr="00953AEE">
        <w:rPr>
          <w:rFonts w:ascii="Calibri" w:hAnsi="Calibri" w:cs="Calibri"/>
        </w:rPr>
        <w:t>systems</w:t>
      </w:r>
      <w:proofErr w:type="spellEnd"/>
      <w:r w:rsidRPr="00953AEE">
        <w:rPr>
          <w:rFonts w:ascii="Calibri" w:hAnsi="Calibri" w:cs="Calibri"/>
        </w:rPr>
        <w:t>“</w:t>
      </w:r>
      <w:r w:rsidR="00D06B92" w:rsidRPr="00953AEE">
        <w:rPr>
          <w:rFonts w:ascii="Calibri" w:hAnsi="Calibri" w:cs="Calibri"/>
        </w:rPr>
        <w:t xml:space="preserve"> (toliau –</w:t>
      </w:r>
      <w:r w:rsidRPr="00953AEE">
        <w:rPr>
          <w:rFonts w:ascii="Calibri" w:hAnsi="Calibri" w:cs="Calibri"/>
        </w:rPr>
        <w:t xml:space="preserve"> </w:t>
      </w:r>
      <w:r w:rsidR="00D06B92" w:rsidRPr="00953AEE">
        <w:rPr>
          <w:rFonts w:ascii="Calibri" w:hAnsi="Calibri" w:cs="Calibri"/>
        </w:rPr>
        <w:t>EN ISO 19011)</w:t>
      </w:r>
      <w:r w:rsidR="00480D66" w:rsidRPr="00953AEE">
        <w:rPr>
          <w:rFonts w:ascii="Calibri" w:hAnsi="Calibri" w:cs="Calibri"/>
        </w:rPr>
        <w:t>;</w:t>
      </w:r>
    </w:p>
    <w:p w14:paraId="394617B9" w14:textId="2D76CF25" w:rsidR="00D71015" w:rsidRPr="00953AEE" w:rsidRDefault="00D71015" w:rsidP="009917A4">
      <w:pPr>
        <w:pStyle w:val="ListParagraph"/>
        <w:numPr>
          <w:ilvl w:val="2"/>
          <w:numId w:val="2"/>
        </w:numPr>
        <w:tabs>
          <w:tab w:val="left" w:pos="567"/>
          <w:tab w:val="left" w:pos="993"/>
        </w:tabs>
        <w:ind w:left="0" w:firstLine="0"/>
        <w:jc w:val="both"/>
        <w:rPr>
          <w:rFonts w:ascii="Calibri" w:hAnsi="Calibri" w:cs="Calibri"/>
        </w:rPr>
      </w:pPr>
      <w:r w:rsidRPr="00953AEE">
        <w:rPr>
          <w:rFonts w:ascii="Calibri" w:hAnsi="Calibri" w:cs="Calibri"/>
        </w:rPr>
        <w:t>kitais teisės aktais</w:t>
      </w:r>
      <w:r w:rsidR="006B2E51" w:rsidRPr="00953AEE">
        <w:rPr>
          <w:rFonts w:ascii="Calibri" w:hAnsi="Calibri" w:cs="Calibri"/>
        </w:rPr>
        <w:t xml:space="preserve"> ar gerosiomis praktikomis</w:t>
      </w:r>
      <w:r w:rsidRPr="00953AEE">
        <w:rPr>
          <w:rFonts w:ascii="Calibri" w:hAnsi="Calibri" w:cs="Calibri"/>
        </w:rPr>
        <w:t>, jeigu jie pakeičia ar papildo aukščiau nurodytus teisės aktus</w:t>
      </w:r>
      <w:r w:rsidR="006B2E51" w:rsidRPr="00953AEE">
        <w:rPr>
          <w:rFonts w:ascii="Calibri" w:hAnsi="Calibri" w:cs="Calibri"/>
        </w:rPr>
        <w:t>, standartus ir (ar) metodikas</w:t>
      </w:r>
      <w:r w:rsidRPr="00953AEE">
        <w:rPr>
          <w:rFonts w:ascii="Calibri" w:hAnsi="Calibri" w:cs="Calibri"/>
        </w:rPr>
        <w:t>.</w:t>
      </w:r>
    </w:p>
    <w:p w14:paraId="48B29504" w14:textId="61E52C0D" w:rsidR="009E3F34" w:rsidRPr="00953AEE" w:rsidRDefault="009E3F34" w:rsidP="009917A4">
      <w:pPr>
        <w:pStyle w:val="NoSpacing"/>
        <w:numPr>
          <w:ilvl w:val="1"/>
          <w:numId w:val="2"/>
        </w:numPr>
        <w:tabs>
          <w:tab w:val="left" w:pos="567"/>
        </w:tabs>
        <w:ind w:left="0" w:firstLine="0"/>
        <w:jc w:val="both"/>
        <w:rPr>
          <w:rFonts w:ascii="Calibri" w:hAnsi="Calibri" w:cs="Calibri"/>
        </w:rPr>
      </w:pPr>
      <w:r w:rsidRPr="00953AEE">
        <w:rPr>
          <w:rFonts w:ascii="Calibri" w:hAnsi="Calibri" w:cs="Calibri"/>
        </w:rPr>
        <w:t>Paslaugos teikėjas</w:t>
      </w:r>
      <w:r w:rsidRPr="00953AEE">
        <w:rPr>
          <w:rFonts w:ascii="Calibri" w:eastAsia="Calibri" w:hAnsi="Calibri" w:cs="Calibri"/>
        </w:rPr>
        <w:t xml:space="preserve"> privalo turėti įdiegtą ir taikyti informacijos saugumo vadybos sistemą, atitinkančią ISO 27001 standartą, arba lygiavertę informacijos saugumo vadybos sistemą.</w:t>
      </w:r>
    </w:p>
    <w:p w14:paraId="04175890" w14:textId="563BA194" w:rsidR="00E81688" w:rsidRPr="00953AEE" w:rsidRDefault="001F517B" w:rsidP="009917A4">
      <w:pPr>
        <w:pStyle w:val="NoSpacing"/>
        <w:numPr>
          <w:ilvl w:val="1"/>
          <w:numId w:val="2"/>
        </w:numPr>
        <w:tabs>
          <w:tab w:val="left" w:pos="567"/>
        </w:tabs>
        <w:ind w:left="0" w:firstLine="0"/>
        <w:jc w:val="both"/>
        <w:rPr>
          <w:rFonts w:ascii="Calibri" w:hAnsi="Calibri" w:cs="Calibri"/>
        </w:rPr>
      </w:pPr>
      <w:r w:rsidRPr="00953AEE">
        <w:rPr>
          <w:rFonts w:ascii="Calibri" w:hAnsi="Calibri" w:cs="Calibri"/>
        </w:rPr>
        <w:t>Paslaugos teikėjas</w:t>
      </w:r>
      <w:r w:rsidR="00C32694" w:rsidRPr="00953AEE">
        <w:rPr>
          <w:rFonts w:ascii="Calibri" w:hAnsi="Calibri" w:cs="Calibri"/>
        </w:rPr>
        <w:t xml:space="preserve"> turės užtikrinti Perkančiajai organizacijai teikiamos paslaugos saugumą, vadovaudamasis Lietuvos Respublikos kibernetinio saugumo įstatymu, Kibernetinio saugumo reikalavimų aprašu.</w:t>
      </w:r>
    </w:p>
    <w:p w14:paraId="57996163" w14:textId="1D9226BD" w:rsidR="00A85283" w:rsidRPr="00953AEE" w:rsidRDefault="00A85283" w:rsidP="009917A4">
      <w:pPr>
        <w:pStyle w:val="NoSpacing"/>
        <w:numPr>
          <w:ilvl w:val="1"/>
          <w:numId w:val="2"/>
        </w:numPr>
        <w:tabs>
          <w:tab w:val="left" w:pos="567"/>
        </w:tabs>
        <w:ind w:left="0" w:firstLine="0"/>
        <w:jc w:val="both"/>
        <w:rPr>
          <w:rFonts w:ascii="Calibri" w:hAnsi="Calibri" w:cs="Calibri"/>
        </w:rPr>
      </w:pPr>
      <w:r w:rsidRPr="00953AEE">
        <w:rPr>
          <w:rFonts w:ascii="Calibri" w:hAnsi="Calibri" w:cs="Calibri"/>
        </w:rPr>
        <w:t>Paslaugos neturi kelti grėsmės nacionaliniam saugumui vadovaujantis Lietuvos Respublikos viešųjų pirkimų įstatymo 37 str. 8 ir 9 d.</w:t>
      </w:r>
    </w:p>
    <w:p w14:paraId="1DAD5DE5" w14:textId="31B30B68" w:rsidR="00E81688" w:rsidRPr="00953AEE" w:rsidRDefault="00E81688" w:rsidP="009917A4">
      <w:pPr>
        <w:pStyle w:val="NoSpacing"/>
        <w:numPr>
          <w:ilvl w:val="1"/>
          <w:numId w:val="2"/>
        </w:numPr>
        <w:tabs>
          <w:tab w:val="left" w:pos="567"/>
        </w:tabs>
        <w:ind w:left="0" w:firstLine="0"/>
        <w:jc w:val="both"/>
        <w:rPr>
          <w:rFonts w:ascii="Calibri" w:hAnsi="Calibri" w:cs="Calibri"/>
        </w:rPr>
      </w:pPr>
      <w:r w:rsidRPr="00953AEE">
        <w:rPr>
          <w:rFonts w:ascii="Calibri" w:hAnsi="Calibri" w:cs="Calibri"/>
        </w:rPr>
        <w:t xml:space="preserve">Paslaugos teikėjas </w:t>
      </w:r>
      <w:r w:rsidRPr="00953AEE">
        <w:rPr>
          <w:rFonts w:ascii="Calibri" w:hAnsi="Calibri" w:cs="Calibri"/>
          <w:spacing w:val="-1"/>
        </w:rPr>
        <w:t>įsipareigoja atitikti tiekimo grandinės saugumo užtikrinimui keliamus reikalavimus pagal Kibernetinio saugumo įstatymo ir Kibernetinio saugumo reikalavimų aprašo nuostatas.</w:t>
      </w:r>
    </w:p>
    <w:p w14:paraId="72672F73" w14:textId="77777777" w:rsidR="00DD0615" w:rsidRDefault="007B1AEC" w:rsidP="00DD0615">
      <w:pPr>
        <w:numPr>
          <w:ilvl w:val="1"/>
          <w:numId w:val="2"/>
        </w:numPr>
        <w:tabs>
          <w:tab w:val="left" w:pos="567"/>
          <w:tab w:val="left" w:pos="709"/>
        </w:tabs>
        <w:ind w:left="0" w:firstLine="0"/>
        <w:jc w:val="both"/>
        <w:rPr>
          <w:rFonts w:ascii="Calibri" w:hAnsi="Calibri" w:cs="Calibri"/>
          <w:color w:val="000000"/>
        </w:rPr>
      </w:pPr>
      <w:r w:rsidRPr="00DD0615">
        <w:rPr>
          <w:rFonts w:ascii="Calibri" w:hAnsi="Calibri" w:cs="Calibri"/>
        </w:rPr>
        <w:t xml:space="preserve">Paslaugų rezultatai turi būti </w:t>
      </w:r>
      <w:r w:rsidR="00193A94" w:rsidRPr="00DD0615">
        <w:rPr>
          <w:rFonts w:ascii="Calibri" w:hAnsi="Calibri" w:cs="Calibri"/>
        </w:rPr>
        <w:t>pasiekiami taikant</w:t>
      </w:r>
      <w:r w:rsidRPr="00DD0615">
        <w:rPr>
          <w:rFonts w:ascii="Calibri" w:hAnsi="Calibri" w:cs="Calibri"/>
        </w:rPr>
        <w:t xml:space="preserve"> šiuos metodus</w:t>
      </w:r>
      <w:r w:rsidR="00193A94" w:rsidRPr="00DD0615">
        <w:rPr>
          <w:rFonts w:ascii="Calibri" w:hAnsi="Calibri" w:cs="Calibri"/>
        </w:rPr>
        <w:t>:</w:t>
      </w:r>
      <w:r w:rsidRPr="00DD0615">
        <w:rPr>
          <w:rFonts w:ascii="Calibri" w:hAnsi="Calibri" w:cs="Calibri"/>
        </w:rPr>
        <w:t xml:space="preserve"> teisės aktų ir</w:t>
      </w:r>
      <w:r w:rsidR="00193A94" w:rsidRPr="00DD0615">
        <w:rPr>
          <w:rFonts w:ascii="Calibri" w:hAnsi="Calibri" w:cs="Calibri"/>
        </w:rPr>
        <w:t xml:space="preserve"> Perkančiosios organizacijos</w:t>
      </w:r>
      <w:r w:rsidRPr="00DD0615">
        <w:rPr>
          <w:rFonts w:ascii="Calibri" w:hAnsi="Calibri" w:cs="Calibri"/>
        </w:rPr>
        <w:t xml:space="preserve"> vidinių dokumentų analizę, interviu</w:t>
      </w:r>
      <w:r w:rsidR="00193A94" w:rsidRPr="00DD0615">
        <w:rPr>
          <w:rFonts w:ascii="Calibri" w:hAnsi="Calibri" w:cs="Calibri"/>
        </w:rPr>
        <w:t xml:space="preserve"> su darbuotojais</w:t>
      </w:r>
      <w:r w:rsidRPr="00DD0615">
        <w:rPr>
          <w:rFonts w:ascii="Calibri" w:hAnsi="Calibri" w:cs="Calibri"/>
        </w:rPr>
        <w:t>, fizinę ir (ar) loginę informacinių sistemų ir informacinių technologijų komponentų apžiūrą</w:t>
      </w:r>
      <w:r w:rsidR="00193A94" w:rsidRPr="00DD0615">
        <w:rPr>
          <w:rFonts w:ascii="Calibri" w:hAnsi="Calibri" w:cs="Calibri"/>
        </w:rPr>
        <w:t xml:space="preserve">, taip pat </w:t>
      </w:r>
      <w:r w:rsidRPr="00DD0615">
        <w:rPr>
          <w:rFonts w:ascii="Calibri" w:hAnsi="Calibri" w:cs="Calibri"/>
        </w:rPr>
        <w:t xml:space="preserve">kitus su Perkančiąja organizacija </w:t>
      </w:r>
      <w:r w:rsidR="00193A94" w:rsidRPr="00DD0615">
        <w:rPr>
          <w:rFonts w:ascii="Calibri" w:hAnsi="Calibri" w:cs="Calibri"/>
        </w:rPr>
        <w:t xml:space="preserve">iš anksto </w:t>
      </w:r>
      <w:r w:rsidRPr="00DD0615">
        <w:rPr>
          <w:rFonts w:ascii="Calibri" w:hAnsi="Calibri" w:cs="Calibri"/>
        </w:rPr>
        <w:t>suderintus metodus.</w:t>
      </w:r>
    </w:p>
    <w:p w14:paraId="4AB9CD67" w14:textId="77777777" w:rsidR="00DD0615" w:rsidRDefault="00DD0615" w:rsidP="00DD0615">
      <w:pPr>
        <w:numPr>
          <w:ilvl w:val="1"/>
          <w:numId w:val="2"/>
        </w:numPr>
        <w:tabs>
          <w:tab w:val="left" w:pos="567"/>
          <w:tab w:val="left" w:pos="709"/>
        </w:tabs>
        <w:ind w:left="0" w:firstLine="0"/>
        <w:jc w:val="both"/>
        <w:rPr>
          <w:rFonts w:ascii="Calibri" w:hAnsi="Calibri" w:cs="Calibri"/>
          <w:color w:val="000000"/>
        </w:rPr>
      </w:pPr>
      <w:r w:rsidRPr="00DD0615">
        <w:rPr>
          <w:rFonts w:ascii="Calibri" w:hAnsi="Calibri" w:cs="Calibri"/>
          <w:color w:val="000000"/>
        </w:rPr>
        <w:t xml:space="preserve"> </w:t>
      </w:r>
      <w:r w:rsidR="006A4270" w:rsidRPr="00DD0615">
        <w:rPr>
          <w:rFonts w:ascii="Calibri" w:hAnsi="Calibri" w:cs="Calibri"/>
          <w:color w:val="000000"/>
        </w:rPr>
        <w:t>Paslaugų teikėjas privalo parengti ir Perkančiajai organizacijai pateikti visus šios techninės specifikacijos 1 priede nurodytus paslaugų rezultatus</w:t>
      </w:r>
      <w:r w:rsidR="00193A94" w:rsidRPr="00DD0615">
        <w:rPr>
          <w:rFonts w:ascii="Calibri" w:hAnsi="Calibri" w:cs="Calibri"/>
          <w:color w:val="000000"/>
        </w:rPr>
        <w:t xml:space="preserve">. Paslaugų rezultatai apima kiekvieno etapo </w:t>
      </w:r>
      <w:r w:rsidR="00486DCA" w:rsidRPr="00DD0615">
        <w:rPr>
          <w:rFonts w:ascii="Calibri" w:hAnsi="Calibri" w:cs="Calibri"/>
          <w:color w:val="000000"/>
        </w:rPr>
        <w:t xml:space="preserve">dokumentaciją </w:t>
      </w:r>
      <w:r w:rsidR="00193A94" w:rsidRPr="00DD0615">
        <w:rPr>
          <w:rFonts w:ascii="Calibri" w:hAnsi="Calibri" w:cs="Calibri"/>
          <w:color w:val="000000"/>
        </w:rPr>
        <w:t>ir kitus privalomus pateikti dokumentus, kurie turi būti parengti laikantis nustatytų reikalavimų</w:t>
      </w:r>
      <w:r w:rsidR="00486DCA" w:rsidRPr="00DD0615">
        <w:rPr>
          <w:rFonts w:ascii="Calibri" w:hAnsi="Calibri" w:cs="Calibri"/>
          <w:color w:val="000000"/>
        </w:rPr>
        <w:t>, siekiant užtikrinti atitiktį,</w:t>
      </w:r>
      <w:r w:rsidR="00193A94" w:rsidRPr="00DD0615">
        <w:rPr>
          <w:rFonts w:ascii="Calibri" w:hAnsi="Calibri" w:cs="Calibri"/>
          <w:color w:val="000000"/>
        </w:rPr>
        <w:t xml:space="preserve"> ir suderinti su Perkančiąja organizacija. Perkančioji organizacija turi teisę </w:t>
      </w:r>
      <w:r w:rsidR="00486DCA" w:rsidRPr="00DD0615">
        <w:rPr>
          <w:rFonts w:ascii="Calibri" w:hAnsi="Calibri" w:cs="Calibri"/>
          <w:color w:val="000000"/>
        </w:rPr>
        <w:t xml:space="preserve">atsisakyti </w:t>
      </w:r>
      <w:r w:rsidR="00193A94" w:rsidRPr="00DD0615">
        <w:rPr>
          <w:rFonts w:ascii="Calibri" w:hAnsi="Calibri" w:cs="Calibri"/>
          <w:color w:val="000000"/>
        </w:rPr>
        <w:t>priimti pateikt</w:t>
      </w:r>
      <w:r w:rsidR="00486DCA" w:rsidRPr="00DD0615">
        <w:rPr>
          <w:rFonts w:ascii="Calibri" w:hAnsi="Calibri" w:cs="Calibri"/>
          <w:color w:val="000000"/>
        </w:rPr>
        <w:t>us</w:t>
      </w:r>
      <w:r w:rsidR="00193A94" w:rsidRPr="00DD0615">
        <w:rPr>
          <w:rFonts w:ascii="Calibri" w:hAnsi="Calibri" w:cs="Calibri"/>
          <w:color w:val="000000"/>
        </w:rPr>
        <w:t xml:space="preserve"> rezultat</w:t>
      </w:r>
      <w:r w:rsidR="00486DCA" w:rsidRPr="00DD0615">
        <w:rPr>
          <w:rFonts w:ascii="Calibri" w:hAnsi="Calibri" w:cs="Calibri"/>
          <w:color w:val="000000"/>
        </w:rPr>
        <w:t>us</w:t>
      </w:r>
      <w:r w:rsidR="00193A94" w:rsidRPr="00DD0615">
        <w:rPr>
          <w:rFonts w:ascii="Calibri" w:hAnsi="Calibri" w:cs="Calibri"/>
          <w:color w:val="000000"/>
        </w:rPr>
        <w:t>, jei</w:t>
      </w:r>
      <w:r w:rsidR="00486DCA" w:rsidRPr="00DD0615">
        <w:rPr>
          <w:rFonts w:ascii="Calibri" w:hAnsi="Calibri" w:cs="Calibri"/>
          <w:color w:val="000000"/>
        </w:rPr>
        <w:t>gu</w:t>
      </w:r>
      <w:r w:rsidR="00193A94" w:rsidRPr="00DD0615">
        <w:rPr>
          <w:rFonts w:ascii="Calibri" w:hAnsi="Calibri" w:cs="Calibri"/>
          <w:color w:val="000000"/>
        </w:rPr>
        <w:t xml:space="preserve"> jie neatitinka nustatytų reikalavimų ar yra nepakankamos kokybės.</w:t>
      </w:r>
    </w:p>
    <w:p w14:paraId="7E3CC9A2" w14:textId="3595B126" w:rsidR="00A1401F" w:rsidRPr="00DD0615" w:rsidRDefault="00A1401F" w:rsidP="00DD0615">
      <w:pPr>
        <w:numPr>
          <w:ilvl w:val="1"/>
          <w:numId w:val="2"/>
        </w:numPr>
        <w:tabs>
          <w:tab w:val="left" w:pos="567"/>
          <w:tab w:val="left" w:pos="709"/>
        </w:tabs>
        <w:ind w:left="0" w:firstLine="0"/>
        <w:jc w:val="both"/>
        <w:rPr>
          <w:rFonts w:ascii="Calibri" w:hAnsi="Calibri" w:cs="Calibri"/>
          <w:color w:val="000000"/>
        </w:rPr>
      </w:pPr>
      <w:r w:rsidRPr="00DD0615">
        <w:rPr>
          <w:rFonts w:ascii="Calibri" w:hAnsi="Calibri" w:cs="Calibri"/>
          <w:color w:val="000000"/>
        </w:rPr>
        <w:t>Paslaugų teikėjo parengti rezultatai turi atitikti šiuos kokybės kriterijus:</w:t>
      </w:r>
    </w:p>
    <w:p w14:paraId="5735F061" w14:textId="77777777" w:rsidR="00556CDE" w:rsidRPr="00953AEE" w:rsidRDefault="00556CDE" w:rsidP="00556CDE">
      <w:pPr>
        <w:tabs>
          <w:tab w:val="left" w:pos="709"/>
        </w:tabs>
        <w:jc w:val="both"/>
        <w:rPr>
          <w:rFonts w:ascii="Calibri" w:hAnsi="Calibri" w:cs="Calibri"/>
          <w:color w:val="000000"/>
        </w:rPr>
      </w:pPr>
    </w:p>
    <w:tbl>
      <w:tblPr>
        <w:tblStyle w:val="TableGrid"/>
        <w:tblW w:w="0" w:type="auto"/>
        <w:tblLook w:val="04A0" w:firstRow="1" w:lastRow="0" w:firstColumn="1" w:lastColumn="0" w:noHBand="0" w:noVBand="1"/>
      </w:tblPr>
      <w:tblGrid>
        <w:gridCol w:w="2689"/>
        <w:gridCol w:w="6655"/>
      </w:tblGrid>
      <w:tr w:rsidR="00556CDE" w:rsidRPr="00953AEE" w14:paraId="2EB59DFF" w14:textId="77777777" w:rsidTr="00182AA0">
        <w:tc>
          <w:tcPr>
            <w:tcW w:w="2689" w:type="dxa"/>
          </w:tcPr>
          <w:p w14:paraId="58DE780D" w14:textId="49162DF8" w:rsidR="00556CDE" w:rsidRPr="00953AEE" w:rsidRDefault="00556CDE" w:rsidP="00556CDE">
            <w:pPr>
              <w:tabs>
                <w:tab w:val="left" w:pos="709"/>
              </w:tabs>
              <w:ind w:firstLine="0"/>
              <w:jc w:val="center"/>
              <w:rPr>
                <w:rFonts w:ascii="Calibri" w:hAnsi="Calibri" w:cs="Calibri"/>
                <w:b/>
                <w:bCs/>
                <w:color w:val="000000"/>
              </w:rPr>
            </w:pPr>
            <w:r w:rsidRPr="00953AEE">
              <w:rPr>
                <w:rFonts w:ascii="Calibri" w:hAnsi="Calibri" w:cs="Calibri"/>
                <w:b/>
                <w:bCs/>
                <w:color w:val="000000"/>
              </w:rPr>
              <w:t>Kokybės kriterijus</w:t>
            </w:r>
          </w:p>
        </w:tc>
        <w:tc>
          <w:tcPr>
            <w:tcW w:w="6655" w:type="dxa"/>
          </w:tcPr>
          <w:p w14:paraId="69B0623D" w14:textId="5724C060" w:rsidR="00556CDE" w:rsidRPr="00953AEE" w:rsidRDefault="00556CDE" w:rsidP="00556CDE">
            <w:pPr>
              <w:tabs>
                <w:tab w:val="left" w:pos="709"/>
              </w:tabs>
              <w:ind w:firstLine="0"/>
              <w:jc w:val="center"/>
              <w:rPr>
                <w:rFonts w:ascii="Calibri" w:hAnsi="Calibri" w:cs="Calibri"/>
                <w:b/>
                <w:bCs/>
                <w:color w:val="000000"/>
              </w:rPr>
            </w:pPr>
            <w:r w:rsidRPr="00953AEE">
              <w:rPr>
                <w:rFonts w:ascii="Calibri" w:hAnsi="Calibri" w:cs="Calibri"/>
                <w:b/>
                <w:bCs/>
                <w:color w:val="000000"/>
              </w:rPr>
              <w:t>Kokybės kriterijaus aprašymas</w:t>
            </w:r>
          </w:p>
        </w:tc>
      </w:tr>
      <w:tr w:rsidR="00556CDE" w:rsidRPr="00953AEE" w14:paraId="6E5243D2" w14:textId="77777777" w:rsidTr="00182AA0">
        <w:tc>
          <w:tcPr>
            <w:tcW w:w="2689" w:type="dxa"/>
          </w:tcPr>
          <w:p w14:paraId="087AFF54" w14:textId="5D8AEB4E" w:rsidR="00556CDE" w:rsidRPr="00953AEE" w:rsidRDefault="00556CDE" w:rsidP="009917A4">
            <w:pPr>
              <w:tabs>
                <w:tab w:val="left" w:pos="709"/>
              </w:tabs>
              <w:ind w:firstLine="0"/>
              <w:jc w:val="both"/>
              <w:rPr>
                <w:rFonts w:ascii="Calibri" w:hAnsi="Calibri" w:cs="Calibri"/>
                <w:color w:val="000000"/>
              </w:rPr>
            </w:pPr>
            <w:r w:rsidRPr="00953AEE">
              <w:rPr>
                <w:rFonts w:ascii="Calibri" w:hAnsi="Calibri" w:cs="Calibri"/>
                <w:color w:val="000000"/>
              </w:rPr>
              <w:t>4.</w:t>
            </w:r>
            <w:r w:rsidR="00DD0615">
              <w:rPr>
                <w:rFonts w:ascii="Calibri" w:hAnsi="Calibri" w:cs="Calibri"/>
                <w:color w:val="000000"/>
              </w:rPr>
              <w:t>11</w:t>
            </w:r>
            <w:r w:rsidRPr="00953AEE">
              <w:rPr>
                <w:rFonts w:ascii="Calibri" w:hAnsi="Calibri" w:cs="Calibri"/>
                <w:color w:val="000000"/>
              </w:rPr>
              <w:t xml:space="preserve">.1. Atitikimas standartams </w:t>
            </w:r>
            <w:r w:rsidRPr="00953AEE">
              <w:rPr>
                <w:rFonts w:ascii="Calibri" w:hAnsi="Calibri" w:cs="Calibri"/>
              </w:rPr>
              <w:t xml:space="preserve">ir </w:t>
            </w:r>
            <w:r w:rsidR="00B043F5">
              <w:rPr>
                <w:rFonts w:ascii="Calibri" w:hAnsi="Calibri" w:cs="Calibri"/>
              </w:rPr>
              <w:t xml:space="preserve">teisės aktų </w:t>
            </w:r>
            <w:r w:rsidRPr="00953AEE">
              <w:rPr>
                <w:rFonts w:ascii="Calibri" w:hAnsi="Calibri" w:cs="Calibri"/>
                <w:color w:val="000000"/>
              </w:rPr>
              <w:t>reikalavimams</w:t>
            </w:r>
          </w:p>
        </w:tc>
        <w:tc>
          <w:tcPr>
            <w:tcW w:w="6655" w:type="dxa"/>
          </w:tcPr>
          <w:p w14:paraId="32152758" w14:textId="6F9B2638" w:rsidR="00294A55" w:rsidRPr="00953AEE" w:rsidRDefault="00294A55" w:rsidP="00294A55">
            <w:pPr>
              <w:tabs>
                <w:tab w:val="left" w:pos="709"/>
              </w:tabs>
              <w:ind w:firstLine="0"/>
              <w:jc w:val="both"/>
              <w:rPr>
                <w:rFonts w:ascii="Calibri" w:hAnsi="Calibri" w:cs="Calibri"/>
                <w:color w:val="000000"/>
                <w:u w:val="single"/>
              </w:rPr>
            </w:pPr>
            <w:r w:rsidRPr="00953AEE">
              <w:rPr>
                <w:rFonts w:ascii="Calibri" w:hAnsi="Calibri" w:cs="Calibri"/>
                <w:color w:val="000000"/>
                <w:u w:val="single"/>
              </w:rPr>
              <w:t xml:space="preserve">Rodikliai: </w:t>
            </w:r>
          </w:p>
          <w:p w14:paraId="577AFC1B" w14:textId="4F954FEC" w:rsidR="00294A55" w:rsidRDefault="00294A55" w:rsidP="00294A55">
            <w:pPr>
              <w:pStyle w:val="ListParagraph"/>
              <w:numPr>
                <w:ilvl w:val="0"/>
                <w:numId w:val="38"/>
              </w:numPr>
              <w:tabs>
                <w:tab w:val="left" w:pos="709"/>
              </w:tabs>
              <w:jc w:val="both"/>
              <w:rPr>
                <w:rFonts w:ascii="Calibri" w:hAnsi="Calibri" w:cs="Calibri"/>
                <w:color w:val="000000"/>
              </w:rPr>
            </w:pPr>
            <w:r w:rsidRPr="00953AEE">
              <w:rPr>
                <w:rFonts w:ascii="Calibri" w:hAnsi="Calibri" w:cs="Calibri"/>
                <w:color w:val="000000"/>
              </w:rPr>
              <w:t xml:space="preserve">100 % dokumentų, atitinkančių </w:t>
            </w:r>
            <w:r w:rsidR="00B043F5">
              <w:rPr>
                <w:rFonts w:ascii="Calibri" w:hAnsi="Calibri" w:cs="Calibri"/>
                <w:color w:val="000000"/>
              </w:rPr>
              <w:t xml:space="preserve">taikomų teisės aktų ir </w:t>
            </w:r>
            <w:r w:rsidR="00B043F5" w:rsidRPr="00953AEE">
              <w:rPr>
                <w:rFonts w:ascii="Calibri" w:hAnsi="Calibri" w:cs="Calibri"/>
              </w:rPr>
              <w:t>LST EN ISO/IEC 27001 standarto</w:t>
            </w:r>
            <w:r w:rsidR="00B043F5">
              <w:rPr>
                <w:rFonts w:ascii="Calibri" w:hAnsi="Calibri" w:cs="Calibri"/>
              </w:rPr>
              <w:t xml:space="preserve"> </w:t>
            </w:r>
            <w:r w:rsidRPr="00953AEE">
              <w:rPr>
                <w:rFonts w:ascii="Calibri" w:hAnsi="Calibri" w:cs="Calibri"/>
                <w:color w:val="000000"/>
              </w:rPr>
              <w:t>reikalavimų struktūrą, terminiją ir turinio reikalavimus (pagal patikros sąrašą);</w:t>
            </w:r>
          </w:p>
          <w:p w14:paraId="71A1FC20" w14:textId="6FF2A006" w:rsidR="00294A55" w:rsidRPr="00953AEE" w:rsidRDefault="00294A55" w:rsidP="00294A55">
            <w:pPr>
              <w:pStyle w:val="ListParagraph"/>
              <w:numPr>
                <w:ilvl w:val="0"/>
                <w:numId w:val="38"/>
              </w:numPr>
              <w:tabs>
                <w:tab w:val="left" w:pos="709"/>
              </w:tabs>
              <w:jc w:val="both"/>
              <w:rPr>
                <w:rFonts w:ascii="Calibri" w:hAnsi="Calibri" w:cs="Calibri"/>
                <w:color w:val="000000"/>
              </w:rPr>
            </w:pPr>
            <w:r w:rsidRPr="00953AEE">
              <w:rPr>
                <w:rFonts w:ascii="Calibri" w:hAnsi="Calibri" w:cs="Calibri"/>
                <w:color w:val="000000"/>
              </w:rPr>
              <w:lastRenderedPageBreak/>
              <w:t xml:space="preserve">0 nustatytų esminių neatitikčių skaičius per </w:t>
            </w:r>
            <w:r w:rsidRPr="00953AEE">
              <w:rPr>
                <w:rFonts w:ascii="Calibri" w:hAnsi="Calibri" w:cs="Calibri"/>
              </w:rPr>
              <w:t>sertifikavimo įstaigos auditą.</w:t>
            </w:r>
          </w:p>
        </w:tc>
      </w:tr>
      <w:tr w:rsidR="00556CDE" w:rsidRPr="00953AEE" w14:paraId="358DCC79" w14:textId="77777777" w:rsidTr="00182AA0">
        <w:tc>
          <w:tcPr>
            <w:tcW w:w="2689" w:type="dxa"/>
          </w:tcPr>
          <w:p w14:paraId="6500B437" w14:textId="62C0A1BE" w:rsidR="00556CDE" w:rsidRPr="00953AEE" w:rsidRDefault="00556CDE" w:rsidP="009917A4">
            <w:pPr>
              <w:tabs>
                <w:tab w:val="left" w:pos="459"/>
              </w:tabs>
              <w:ind w:firstLine="0"/>
              <w:jc w:val="both"/>
              <w:rPr>
                <w:rFonts w:ascii="Calibri" w:hAnsi="Calibri" w:cs="Calibri"/>
                <w:color w:val="000000"/>
              </w:rPr>
            </w:pPr>
            <w:r w:rsidRPr="00953AEE">
              <w:rPr>
                <w:rFonts w:ascii="Calibri" w:hAnsi="Calibri" w:cs="Calibri"/>
                <w:color w:val="000000"/>
              </w:rPr>
              <w:lastRenderedPageBreak/>
              <w:t>4.</w:t>
            </w:r>
            <w:r w:rsidR="00DD0615">
              <w:rPr>
                <w:rFonts w:ascii="Calibri" w:hAnsi="Calibri" w:cs="Calibri"/>
                <w:color w:val="000000"/>
              </w:rPr>
              <w:t>11</w:t>
            </w:r>
            <w:r w:rsidRPr="00953AEE">
              <w:rPr>
                <w:rFonts w:ascii="Calibri" w:hAnsi="Calibri" w:cs="Calibri"/>
                <w:color w:val="000000"/>
              </w:rPr>
              <w:t>.2. Išsamumas ir turinio kokybė</w:t>
            </w:r>
          </w:p>
        </w:tc>
        <w:tc>
          <w:tcPr>
            <w:tcW w:w="6655" w:type="dxa"/>
          </w:tcPr>
          <w:p w14:paraId="267F641C" w14:textId="77777777" w:rsidR="004818A5" w:rsidRPr="00953AEE" w:rsidRDefault="00294A55" w:rsidP="004818A5">
            <w:pPr>
              <w:tabs>
                <w:tab w:val="left" w:pos="709"/>
              </w:tabs>
              <w:ind w:firstLine="0"/>
              <w:jc w:val="both"/>
              <w:rPr>
                <w:rFonts w:ascii="Calibri" w:hAnsi="Calibri" w:cs="Calibri"/>
                <w:color w:val="000000"/>
                <w:u w:val="single"/>
              </w:rPr>
            </w:pPr>
            <w:r w:rsidRPr="00953AEE">
              <w:rPr>
                <w:rFonts w:ascii="Calibri" w:hAnsi="Calibri" w:cs="Calibri"/>
                <w:color w:val="000000"/>
                <w:u w:val="single"/>
              </w:rPr>
              <w:t>Rodikliai:</w:t>
            </w:r>
          </w:p>
          <w:p w14:paraId="1DD2240E" w14:textId="77777777" w:rsidR="004818A5" w:rsidRPr="00953AEE" w:rsidRDefault="00294A55" w:rsidP="004818A5">
            <w:pPr>
              <w:pStyle w:val="ListParagraph"/>
              <w:numPr>
                <w:ilvl w:val="0"/>
                <w:numId w:val="43"/>
              </w:numPr>
              <w:tabs>
                <w:tab w:val="left" w:pos="709"/>
              </w:tabs>
              <w:jc w:val="both"/>
              <w:rPr>
                <w:rFonts w:ascii="Calibri" w:hAnsi="Calibri" w:cs="Calibri"/>
                <w:color w:val="000000"/>
                <w:u w:val="single"/>
              </w:rPr>
            </w:pPr>
            <w:r w:rsidRPr="00953AEE">
              <w:rPr>
                <w:rFonts w:ascii="Calibri" w:hAnsi="Calibri" w:cs="Calibri"/>
                <w:color w:val="000000"/>
              </w:rPr>
              <w:t xml:space="preserve">100 % </w:t>
            </w:r>
            <w:r w:rsidR="007132CA" w:rsidRPr="00953AEE">
              <w:rPr>
                <w:rFonts w:ascii="Calibri" w:hAnsi="Calibri" w:cs="Calibri"/>
                <w:color w:val="000000"/>
              </w:rPr>
              <w:t xml:space="preserve">kiekvieno paslaugos etapo </w:t>
            </w:r>
            <w:r w:rsidRPr="00953AEE">
              <w:rPr>
                <w:rFonts w:ascii="Calibri" w:hAnsi="Calibri" w:cs="Calibri"/>
                <w:color w:val="000000"/>
              </w:rPr>
              <w:t>rezultatų</w:t>
            </w:r>
            <w:r w:rsidR="00924725" w:rsidRPr="00953AEE">
              <w:rPr>
                <w:rFonts w:ascii="Calibri" w:hAnsi="Calibri" w:cs="Calibri"/>
                <w:color w:val="000000"/>
              </w:rPr>
              <w:t xml:space="preserve"> yra išsamūs, tikslūs, aiškiai aprašyti, logiškai struktūruoti ir pagrįsti faktine Perkančiosios organizacijos situacijos analize, </w:t>
            </w:r>
            <w:r w:rsidR="007132CA" w:rsidRPr="00953AEE">
              <w:rPr>
                <w:rFonts w:ascii="Calibri" w:hAnsi="Calibri" w:cs="Calibri"/>
                <w:color w:val="000000"/>
              </w:rPr>
              <w:t xml:space="preserve">objektyviais ir patikimais </w:t>
            </w:r>
            <w:r w:rsidRPr="00953AEE">
              <w:rPr>
                <w:rFonts w:ascii="Calibri" w:hAnsi="Calibri" w:cs="Calibri"/>
                <w:color w:val="000000"/>
              </w:rPr>
              <w:t>dokumentuotais įrodymais (</w:t>
            </w:r>
            <w:r w:rsidR="00924725" w:rsidRPr="00953AEE">
              <w:rPr>
                <w:rFonts w:ascii="Calibri" w:hAnsi="Calibri" w:cs="Calibri"/>
                <w:color w:val="000000"/>
              </w:rPr>
              <w:t xml:space="preserve">pvz., </w:t>
            </w:r>
            <w:r w:rsidRPr="00953AEE">
              <w:rPr>
                <w:rFonts w:ascii="Calibri" w:hAnsi="Calibri" w:cs="Calibri"/>
                <w:color w:val="000000"/>
              </w:rPr>
              <w:t>interviu, duomen</w:t>
            </w:r>
            <w:r w:rsidR="00924725" w:rsidRPr="00953AEE">
              <w:rPr>
                <w:rFonts w:ascii="Calibri" w:hAnsi="Calibri" w:cs="Calibri"/>
                <w:color w:val="000000"/>
              </w:rPr>
              <w:t>imis, dokumentais ir pan.</w:t>
            </w:r>
            <w:r w:rsidRPr="00953AEE">
              <w:rPr>
                <w:rFonts w:ascii="Calibri" w:hAnsi="Calibri" w:cs="Calibri"/>
                <w:color w:val="000000"/>
              </w:rPr>
              <w:t>);</w:t>
            </w:r>
          </w:p>
          <w:p w14:paraId="670E9598" w14:textId="7A49B2B5" w:rsidR="00294A55" w:rsidRPr="00953AEE" w:rsidRDefault="00924725" w:rsidP="004818A5">
            <w:pPr>
              <w:pStyle w:val="ListParagraph"/>
              <w:numPr>
                <w:ilvl w:val="0"/>
                <w:numId w:val="43"/>
              </w:numPr>
              <w:tabs>
                <w:tab w:val="left" w:pos="709"/>
              </w:tabs>
              <w:jc w:val="both"/>
              <w:rPr>
                <w:rFonts w:ascii="Calibri" w:hAnsi="Calibri" w:cs="Calibri"/>
                <w:color w:val="000000"/>
                <w:u w:val="single"/>
              </w:rPr>
            </w:pPr>
            <w:r w:rsidRPr="00953AEE">
              <w:rPr>
                <w:rFonts w:ascii="Calibri" w:hAnsi="Calibri" w:cs="Calibri"/>
                <w:color w:val="000000"/>
              </w:rPr>
              <w:t>100 % rezultatų pripažinti tinkamais sertifikavimo auditui</w:t>
            </w:r>
            <w:r w:rsidR="004818A5" w:rsidRPr="00953AEE">
              <w:rPr>
                <w:rFonts w:ascii="Calibri" w:hAnsi="Calibri" w:cs="Calibri"/>
                <w:color w:val="000000"/>
              </w:rPr>
              <w:t xml:space="preserve"> pateikiant galutinę </w:t>
            </w:r>
            <w:r w:rsidR="004818A5" w:rsidRPr="00953AEE">
              <w:rPr>
                <w:rFonts w:ascii="Calibri" w:eastAsia="Times New Roman" w:hAnsi="Calibri" w:cs="Calibri"/>
                <w:lang w:eastAsia="lt-LT"/>
              </w:rPr>
              <w:t xml:space="preserve">pasirengimo sertifikavimui </w:t>
            </w:r>
            <w:r w:rsidR="004818A5" w:rsidRPr="00953AEE">
              <w:rPr>
                <w:rFonts w:ascii="Calibri" w:hAnsi="Calibri" w:cs="Calibri"/>
                <w:color w:val="000000"/>
              </w:rPr>
              <w:t>išvadą</w:t>
            </w:r>
            <w:r w:rsidRPr="00953AEE">
              <w:rPr>
                <w:rFonts w:ascii="Calibri" w:hAnsi="Calibri" w:cs="Calibri"/>
                <w:color w:val="000000"/>
              </w:rPr>
              <w:t>.</w:t>
            </w:r>
          </w:p>
        </w:tc>
      </w:tr>
      <w:tr w:rsidR="00556CDE" w:rsidRPr="00953AEE" w14:paraId="125A4A15" w14:textId="77777777" w:rsidTr="00182AA0">
        <w:tc>
          <w:tcPr>
            <w:tcW w:w="2689" w:type="dxa"/>
          </w:tcPr>
          <w:p w14:paraId="1BEA1926" w14:textId="4D79FA3F" w:rsidR="00556CDE" w:rsidRPr="00953AEE" w:rsidRDefault="00556CDE" w:rsidP="009917A4">
            <w:pPr>
              <w:tabs>
                <w:tab w:val="left" w:pos="709"/>
              </w:tabs>
              <w:ind w:firstLine="0"/>
              <w:jc w:val="both"/>
              <w:rPr>
                <w:rFonts w:ascii="Calibri" w:hAnsi="Calibri" w:cs="Calibri"/>
                <w:color w:val="000000"/>
              </w:rPr>
            </w:pPr>
            <w:r w:rsidRPr="00953AEE">
              <w:rPr>
                <w:rFonts w:ascii="Calibri" w:hAnsi="Calibri" w:cs="Calibri"/>
                <w:color w:val="000000"/>
              </w:rPr>
              <w:t>4.</w:t>
            </w:r>
            <w:r w:rsidR="00DD0615">
              <w:rPr>
                <w:rFonts w:ascii="Calibri" w:hAnsi="Calibri" w:cs="Calibri"/>
                <w:color w:val="000000"/>
              </w:rPr>
              <w:t>11</w:t>
            </w:r>
            <w:r w:rsidRPr="00953AEE">
              <w:rPr>
                <w:rFonts w:ascii="Calibri" w:hAnsi="Calibri" w:cs="Calibri"/>
                <w:color w:val="000000"/>
              </w:rPr>
              <w:t>.3. Dokumentų struktūra ir forma</w:t>
            </w:r>
          </w:p>
        </w:tc>
        <w:tc>
          <w:tcPr>
            <w:tcW w:w="6655" w:type="dxa"/>
          </w:tcPr>
          <w:p w14:paraId="54BC23FA" w14:textId="536F9905" w:rsidR="00294A55" w:rsidRPr="00953AEE" w:rsidRDefault="00294A55" w:rsidP="009917A4">
            <w:pPr>
              <w:tabs>
                <w:tab w:val="left" w:pos="709"/>
              </w:tabs>
              <w:ind w:firstLine="0"/>
              <w:jc w:val="both"/>
              <w:rPr>
                <w:rFonts w:ascii="Calibri" w:hAnsi="Calibri" w:cs="Calibri"/>
                <w:color w:val="000000"/>
                <w:u w:val="single"/>
              </w:rPr>
            </w:pPr>
            <w:r w:rsidRPr="00953AEE">
              <w:rPr>
                <w:rFonts w:ascii="Calibri" w:hAnsi="Calibri" w:cs="Calibri"/>
                <w:color w:val="000000"/>
                <w:u w:val="single"/>
              </w:rPr>
              <w:t>Rodiklis:</w:t>
            </w:r>
          </w:p>
          <w:p w14:paraId="7ED37C73" w14:textId="6BF90D4A" w:rsidR="00294A55" w:rsidRPr="00953AEE" w:rsidRDefault="00294A55" w:rsidP="00294A55">
            <w:pPr>
              <w:pStyle w:val="ListParagraph"/>
              <w:numPr>
                <w:ilvl w:val="0"/>
                <w:numId w:val="40"/>
              </w:numPr>
              <w:tabs>
                <w:tab w:val="left" w:pos="709"/>
              </w:tabs>
              <w:jc w:val="both"/>
              <w:rPr>
                <w:rFonts w:ascii="Calibri" w:hAnsi="Calibri" w:cs="Calibri"/>
                <w:color w:val="000000"/>
              </w:rPr>
            </w:pPr>
            <w:r w:rsidRPr="00953AEE">
              <w:rPr>
                <w:rFonts w:ascii="Calibri" w:hAnsi="Calibri" w:cs="Calibri"/>
                <w:color w:val="000000"/>
              </w:rPr>
              <w:t xml:space="preserve">100 % dokumentų, atitinkančių nustatytą struktūrą ir terminiją, </w:t>
            </w:r>
            <w:r w:rsidR="004818A5" w:rsidRPr="00953AEE">
              <w:rPr>
                <w:rFonts w:ascii="Calibri" w:hAnsi="Calibri" w:cs="Calibri"/>
                <w:color w:val="000000"/>
              </w:rPr>
              <w:t>yra pateikti redaguojami formatu</w:t>
            </w:r>
            <w:r w:rsidRPr="00953AEE">
              <w:rPr>
                <w:rFonts w:ascii="Calibri" w:hAnsi="Calibri" w:cs="Calibri"/>
                <w:color w:val="000000"/>
              </w:rPr>
              <w:t>, aiškiai pažymėti versijomis, datomis ir atsakingais rengėjais.</w:t>
            </w:r>
          </w:p>
        </w:tc>
      </w:tr>
      <w:tr w:rsidR="00556CDE" w:rsidRPr="00953AEE" w14:paraId="1CACEB13" w14:textId="77777777" w:rsidTr="00182AA0">
        <w:tc>
          <w:tcPr>
            <w:tcW w:w="2689" w:type="dxa"/>
          </w:tcPr>
          <w:p w14:paraId="2CD8B650" w14:textId="730C90DE" w:rsidR="00556CDE" w:rsidRPr="00953AEE" w:rsidRDefault="00556CDE" w:rsidP="009917A4">
            <w:pPr>
              <w:tabs>
                <w:tab w:val="left" w:pos="709"/>
              </w:tabs>
              <w:ind w:firstLine="0"/>
              <w:jc w:val="both"/>
              <w:rPr>
                <w:rFonts w:ascii="Calibri" w:hAnsi="Calibri" w:cs="Calibri"/>
                <w:color w:val="000000"/>
              </w:rPr>
            </w:pPr>
            <w:r w:rsidRPr="00953AEE">
              <w:rPr>
                <w:rFonts w:ascii="Calibri" w:hAnsi="Calibri" w:cs="Calibri"/>
                <w:color w:val="000000"/>
              </w:rPr>
              <w:t>4.</w:t>
            </w:r>
            <w:r w:rsidR="00DD0615">
              <w:rPr>
                <w:rFonts w:ascii="Calibri" w:hAnsi="Calibri" w:cs="Calibri"/>
                <w:color w:val="000000"/>
              </w:rPr>
              <w:t>11</w:t>
            </w:r>
            <w:r w:rsidRPr="00953AEE">
              <w:rPr>
                <w:rFonts w:ascii="Calibri" w:hAnsi="Calibri" w:cs="Calibri"/>
                <w:color w:val="000000"/>
              </w:rPr>
              <w:t>.4. Praktinis pritaikomumas ir integracija į esamą Valdymo sistemą</w:t>
            </w:r>
          </w:p>
        </w:tc>
        <w:tc>
          <w:tcPr>
            <w:tcW w:w="6655" w:type="dxa"/>
          </w:tcPr>
          <w:p w14:paraId="22D7F605" w14:textId="77777777" w:rsidR="00294A55" w:rsidRPr="00953AEE" w:rsidRDefault="00294A55" w:rsidP="00294A55">
            <w:pPr>
              <w:tabs>
                <w:tab w:val="left" w:pos="709"/>
              </w:tabs>
              <w:ind w:firstLine="0"/>
              <w:jc w:val="both"/>
              <w:rPr>
                <w:rFonts w:ascii="Calibri" w:hAnsi="Calibri" w:cs="Calibri"/>
                <w:color w:val="000000"/>
                <w:u w:val="single"/>
              </w:rPr>
            </w:pPr>
            <w:r w:rsidRPr="00953AEE">
              <w:rPr>
                <w:rFonts w:ascii="Calibri" w:hAnsi="Calibri" w:cs="Calibri"/>
                <w:color w:val="000000"/>
                <w:u w:val="single"/>
              </w:rPr>
              <w:t>Rodikliai:</w:t>
            </w:r>
          </w:p>
          <w:p w14:paraId="4879012C" w14:textId="79FEA45C" w:rsidR="007132CA" w:rsidRPr="00953AEE" w:rsidRDefault="007132CA" w:rsidP="007132CA">
            <w:pPr>
              <w:pStyle w:val="ListParagraph"/>
              <w:numPr>
                <w:ilvl w:val="0"/>
                <w:numId w:val="41"/>
              </w:numPr>
              <w:tabs>
                <w:tab w:val="left" w:pos="709"/>
              </w:tabs>
              <w:jc w:val="both"/>
              <w:rPr>
                <w:rFonts w:ascii="Calibri" w:hAnsi="Calibri" w:cs="Calibri"/>
                <w:color w:val="000000"/>
              </w:rPr>
            </w:pPr>
            <w:r w:rsidRPr="00953AEE">
              <w:rPr>
                <w:rFonts w:ascii="Calibri" w:hAnsi="Calibri" w:cs="Calibri"/>
                <w:color w:val="000000"/>
              </w:rPr>
              <w:t>100 % dokumentų</w:t>
            </w:r>
            <w:r w:rsidR="004818A5" w:rsidRPr="00953AEE">
              <w:rPr>
                <w:rFonts w:ascii="Calibri" w:hAnsi="Calibri" w:cs="Calibri"/>
                <w:color w:val="000000"/>
              </w:rPr>
              <w:t xml:space="preserve"> yra</w:t>
            </w:r>
            <w:r w:rsidRPr="00953AEE">
              <w:rPr>
                <w:rFonts w:ascii="Calibri" w:hAnsi="Calibri" w:cs="Calibri"/>
                <w:color w:val="000000"/>
              </w:rPr>
              <w:t xml:space="preserve"> integruotų į Perkančiosios organizacijos Valdymo sistemą</w:t>
            </w:r>
            <w:r w:rsidR="004818A5" w:rsidRPr="00953AEE">
              <w:rPr>
                <w:rFonts w:ascii="Calibri" w:hAnsi="Calibri" w:cs="Calibri"/>
                <w:color w:val="000000"/>
              </w:rPr>
              <w:t>, pritaikyti jos veiklai, procesams ir organizacinei struktūrai, tarpusavyje suderinti (nenustatyta esminių prieštaravimų)</w:t>
            </w:r>
            <w:r w:rsidRPr="00953AEE">
              <w:rPr>
                <w:rFonts w:ascii="Calibri" w:hAnsi="Calibri" w:cs="Calibri"/>
                <w:color w:val="000000"/>
              </w:rPr>
              <w:t>;</w:t>
            </w:r>
          </w:p>
          <w:p w14:paraId="10D6D4C3" w14:textId="0273C83E" w:rsidR="00294A55" w:rsidRPr="00953AEE" w:rsidRDefault="007132CA" w:rsidP="004818A5">
            <w:pPr>
              <w:pStyle w:val="ListParagraph"/>
              <w:numPr>
                <w:ilvl w:val="0"/>
                <w:numId w:val="41"/>
              </w:numPr>
              <w:tabs>
                <w:tab w:val="left" w:pos="709"/>
              </w:tabs>
              <w:jc w:val="both"/>
              <w:rPr>
                <w:rFonts w:ascii="Calibri" w:hAnsi="Calibri" w:cs="Calibri"/>
                <w:color w:val="000000"/>
              </w:rPr>
            </w:pPr>
            <w:r w:rsidRPr="00953AEE">
              <w:rPr>
                <w:rFonts w:ascii="Calibri" w:hAnsi="Calibri" w:cs="Calibri"/>
                <w:color w:val="000000"/>
              </w:rPr>
              <w:t xml:space="preserve">≥ 90 % </w:t>
            </w:r>
            <w:r w:rsidR="004818A5" w:rsidRPr="00953AEE">
              <w:rPr>
                <w:rFonts w:ascii="Calibri" w:hAnsi="Calibri" w:cs="Calibri"/>
                <w:color w:val="000000"/>
              </w:rPr>
              <w:t>pateiktų rezultatų Perkančiosios organizacijos yra patvirtinti kaip tinkami praktiniam taikymui be esminių korekcijų.</w:t>
            </w:r>
          </w:p>
        </w:tc>
      </w:tr>
      <w:tr w:rsidR="00556CDE" w:rsidRPr="00953AEE" w14:paraId="3E4A1915" w14:textId="77777777" w:rsidTr="00182AA0">
        <w:tc>
          <w:tcPr>
            <w:tcW w:w="2689" w:type="dxa"/>
          </w:tcPr>
          <w:p w14:paraId="5231F7FD" w14:textId="769F3D9B" w:rsidR="00556CDE" w:rsidRPr="00953AEE" w:rsidRDefault="00556CDE" w:rsidP="009917A4">
            <w:pPr>
              <w:tabs>
                <w:tab w:val="left" w:pos="709"/>
              </w:tabs>
              <w:ind w:firstLine="0"/>
              <w:jc w:val="both"/>
              <w:rPr>
                <w:rFonts w:ascii="Calibri" w:hAnsi="Calibri" w:cs="Calibri"/>
                <w:color w:val="000000"/>
              </w:rPr>
            </w:pPr>
            <w:r w:rsidRPr="00953AEE">
              <w:rPr>
                <w:rFonts w:ascii="Calibri" w:hAnsi="Calibri" w:cs="Calibri"/>
                <w:color w:val="000000"/>
              </w:rPr>
              <w:t>4.</w:t>
            </w:r>
            <w:r w:rsidR="00DD0615">
              <w:rPr>
                <w:rFonts w:ascii="Calibri" w:hAnsi="Calibri" w:cs="Calibri"/>
                <w:color w:val="000000"/>
              </w:rPr>
              <w:t>11</w:t>
            </w:r>
            <w:r w:rsidRPr="00953AEE">
              <w:rPr>
                <w:rFonts w:ascii="Calibri" w:hAnsi="Calibri" w:cs="Calibri"/>
                <w:color w:val="000000"/>
              </w:rPr>
              <w:t>.</w:t>
            </w:r>
            <w:r w:rsidR="00ED61D1">
              <w:rPr>
                <w:rFonts w:ascii="Calibri" w:hAnsi="Calibri" w:cs="Calibri"/>
                <w:color w:val="000000"/>
              </w:rPr>
              <w:t>5</w:t>
            </w:r>
            <w:r w:rsidRPr="00953AEE">
              <w:rPr>
                <w:rFonts w:ascii="Calibri" w:hAnsi="Calibri" w:cs="Calibri"/>
                <w:color w:val="000000"/>
              </w:rPr>
              <w:t xml:space="preserve">. </w:t>
            </w:r>
            <w:r w:rsidR="001D7C52" w:rsidRPr="00953AEE">
              <w:rPr>
                <w:rFonts w:ascii="Calibri" w:hAnsi="Calibri" w:cs="Calibri"/>
                <w:color w:val="000000"/>
              </w:rPr>
              <w:t>Terminų laikymasis</w:t>
            </w:r>
          </w:p>
        </w:tc>
        <w:tc>
          <w:tcPr>
            <w:tcW w:w="6655" w:type="dxa"/>
          </w:tcPr>
          <w:p w14:paraId="50470DA5" w14:textId="00B39B14" w:rsidR="00294A55" w:rsidRPr="00953AEE" w:rsidRDefault="00294A55" w:rsidP="00294A55">
            <w:pPr>
              <w:tabs>
                <w:tab w:val="left" w:pos="709"/>
              </w:tabs>
              <w:ind w:firstLine="0"/>
              <w:jc w:val="both"/>
              <w:rPr>
                <w:rFonts w:ascii="Calibri" w:hAnsi="Calibri" w:cs="Calibri"/>
                <w:color w:val="000000"/>
                <w:u w:val="single"/>
              </w:rPr>
            </w:pPr>
            <w:r w:rsidRPr="00953AEE">
              <w:rPr>
                <w:rFonts w:ascii="Calibri" w:hAnsi="Calibri" w:cs="Calibri"/>
                <w:color w:val="000000"/>
                <w:u w:val="single"/>
              </w:rPr>
              <w:t>Rodikli</w:t>
            </w:r>
            <w:r w:rsidR="007132CA" w:rsidRPr="00953AEE">
              <w:rPr>
                <w:rFonts w:ascii="Calibri" w:hAnsi="Calibri" w:cs="Calibri"/>
                <w:color w:val="000000"/>
                <w:u w:val="single"/>
              </w:rPr>
              <w:t>s</w:t>
            </w:r>
            <w:r w:rsidRPr="00953AEE">
              <w:rPr>
                <w:rFonts w:ascii="Calibri" w:hAnsi="Calibri" w:cs="Calibri"/>
                <w:color w:val="000000"/>
                <w:u w:val="single"/>
              </w:rPr>
              <w:t>:</w:t>
            </w:r>
          </w:p>
          <w:p w14:paraId="620393CD" w14:textId="77748DF5" w:rsidR="00294A55" w:rsidRPr="00953AEE" w:rsidRDefault="004818A5" w:rsidP="004818A5">
            <w:pPr>
              <w:pStyle w:val="ListParagraph"/>
              <w:numPr>
                <w:ilvl w:val="0"/>
                <w:numId w:val="42"/>
              </w:numPr>
              <w:tabs>
                <w:tab w:val="left" w:pos="709"/>
              </w:tabs>
              <w:jc w:val="both"/>
              <w:rPr>
                <w:rFonts w:ascii="Calibri" w:hAnsi="Calibri" w:cs="Calibri"/>
                <w:color w:val="000000"/>
              </w:rPr>
            </w:pPr>
            <w:r w:rsidRPr="00953AEE">
              <w:rPr>
                <w:rFonts w:ascii="Calibri" w:hAnsi="Calibri" w:cs="Calibri"/>
                <w:color w:val="000000"/>
              </w:rPr>
              <w:t>Ne mažiau kaip 95</w:t>
            </w:r>
            <w:r w:rsidR="007132CA" w:rsidRPr="00953AEE">
              <w:rPr>
                <w:rFonts w:ascii="Calibri" w:hAnsi="Calibri" w:cs="Calibri"/>
                <w:color w:val="000000"/>
              </w:rPr>
              <w:t xml:space="preserve"> % rezultatų </w:t>
            </w:r>
            <w:r w:rsidRPr="00953AEE">
              <w:rPr>
                <w:rFonts w:ascii="Calibri" w:hAnsi="Calibri" w:cs="Calibri"/>
                <w:color w:val="000000"/>
              </w:rPr>
              <w:t xml:space="preserve">pateikiama </w:t>
            </w:r>
            <w:r w:rsidR="007132CA" w:rsidRPr="00953AEE">
              <w:rPr>
                <w:rFonts w:ascii="Calibri" w:hAnsi="Calibri" w:cs="Calibri"/>
                <w:color w:val="000000"/>
              </w:rPr>
              <w:t xml:space="preserve">laiku pagal </w:t>
            </w:r>
            <w:r w:rsidRPr="00953AEE">
              <w:rPr>
                <w:rFonts w:ascii="Calibri" w:hAnsi="Calibri" w:cs="Calibri"/>
                <w:color w:val="000000"/>
              </w:rPr>
              <w:t xml:space="preserve">suderintą </w:t>
            </w:r>
            <w:r w:rsidR="007132CA" w:rsidRPr="00953AEE">
              <w:rPr>
                <w:rFonts w:ascii="Calibri" w:hAnsi="Calibri" w:cs="Calibri"/>
                <w:color w:val="000000"/>
              </w:rPr>
              <w:t>Planą</w:t>
            </w:r>
            <w:r w:rsidRPr="00953AEE">
              <w:rPr>
                <w:rFonts w:ascii="Calibri" w:hAnsi="Calibri" w:cs="Calibri"/>
                <w:color w:val="000000"/>
              </w:rPr>
              <w:t xml:space="preserve"> ir Sutartyje nustatytus terminus, neviršijant nustatytų tarpinių ir galutinių terminų</w:t>
            </w:r>
            <w:r w:rsidR="007132CA" w:rsidRPr="00953AEE">
              <w:rPr>
                <w:rFonts w:ascii="Calibri" w:hAnsi="Calibri" w:cs="Calibri"/>
                <w:color w:val="000000"/>
              </w:rPr>
              <w:t>.</w:t>
            </w:r>
            <w:r w:rsidRPr="00953AEE">
              <w:rPr>
                <w:rFonts w:ascii="Calibri" w:eastAsia="Times New Roman" w:hAnsi="Calibri" w:cs="Calibri"/>
                <w:lang w:eastAsia="lt-LT"/>
              </w:rPr>
              <w:t xml:space="preserve"> </w:t>
            </w:r>
            <w:r w:rsidRPr="00953AEE">
              <w:rPr>
                <w:rFonts w:ascii="Calibri" w:hAnsi="Calibri" w:cs="Calibri"/>
                <w:color w:val="000000"/>
              </w:rPr>
              <w:t>Likę rezultatai turi būti pateikti neviršijant galutinio Sutartyje nustatyto paslaugų įvykdymo termino.</w:t>
            </w:r>
          </w:p>
        </w:tc>
      </w:tr>
      <w:tr w:rsidR="00556CDE" w:rsidRPr="00953AEE" w14:paraId="69C0B65D" w14:textId="77777777" w:rsidTr="00182AA0">
        <w:tc>
          <w:tcPr>
            <w:tcW w:w="2689" w:type="dxa"/>
          </w:tcPr>
          <w:p w14:paraId="24ABED9E" w14:textId="0F73B911" w:rsidR="00556CDE" w:rsidRPr="00953AEE" w:rsidRDefault="00556CDE" w:rsidP="009917A4">
            <w:pPr>
              <w:tabs>
                <w:tab w:val="left" w:pos="709"/>
              </w:tabs>
              <w:ind w:firstLine="0"/>
              <w:jc w:val="both"/>
              <w:rPr>
                <w:rFonts w:ascii="Calibri" w:hAnsi="Calibri" w:cs="Calibri"/>
                <w:color w:val="000000"/>
              </w:rPr>
            </w:pPr>
            <w:r w:rsidRPr="00953AEE">
              <w:rPr>
                <w:rFonts w:ascii="Calibri" w:hAnsi="Calibri" w:cs="Calibri"/>
                <w:color w:val="000000"/>
              </w:rPr>
              <w:t>4.</w:t>
            </w:r>
            <w:r w:rsidR="00DD0615">
              <w:rPr>
                <w:rFonts w:ascii="Calibri" w:hAnsi="Calibri" w:cs="Calibri"/>
                <w:color w:val="000000"/>
              </w:rPr>
              <w:t>11</w:t>
            </w:r>
            <w:r w:rsidRPr="00953AEE">
              <w:rPr>
                <w:rFonts w:ascii="Calibri" w:hAnsi="Calibri" w:cs="Calibri"/>
                <w:color w:val="000000"/>
              </w:rPr>
              <w:t>.</w:t>
            </w:r>
            <w:r w:rsidR="00ED61D1">
              <w:rPr>
                <w:rFonts w:ascii="Calibri" w:hAnsi="Calibri" w:cs="Calibri"/>
                <w:color w:val="000000"/>
              </w:rPr>
              <w:t>6</w:t>
            </w:r>
            <w:r w:rsidRPr="00953AEE">
              <w:rPr>
                <w:rFonts w:ascii="Calibri" w:hAnsi="Calibri" w:cs="Calibri"/>
                <w:color w:val="000000"/>
              </w:rPr>
              <w:t>. Korekcijų įgyvendinimas</w:t>
            </w:r>
          </w:p>
        </w:tc>
        <w:tc>
          <w:tcPr>
            <w:tcW w:w="6655" w:type="dxa"/>
          </w:tcPr>
          <w:p w14:paraId="7C878D03" w14:textId="77777777" w:rsidR="00294A55" w:rsidRPr="00953AEE" w:rsidRDefault="00294A55" w:rsidP="00294A55">
            <w:pPr>
              <w:tabs>
                <w:tab w:val="left" w:pos="709"/>
              </w:tabs>
              <w:ind w:firstLine="0"/>
              <w:jc w:val="both"/>
              <w:rPr>
                <w:rFonts w:ascii="Calibri" w:hAnsi="Calibri" w:cs="Calibri"/>
                <w:color w:val="000000"/>
                <w:u w:val="single"/>
              </w:rPr>
            </w:pPr>
            <w:r w:rsidRPr="00953AEE">
              <w:rPr>
                <w:rFonts w:ascii="Calibri" w:hAnsi="Calibri" w:cs="Calibri"/>
                <w:color w:val="000000"/>
                <w:u w:val="single"/>
              </w:rPr>
              <w:t>Rodikliai:</w:t>
            </w:r>
          </w:p>
          <w:p w14:paraId="4AB280BA" w14:textId="005532F1" w:rsidR="007132CA" w:rsidRPr="00953AEE" w:rsidRDefault="007132CA" w:rsidP="007132CA">
            <w:pPr>
              <w:pStyle w:val="ListParagraph"/>
              <w:numPr>
                <w:ilvl w:val="0"/>
                <w:numId w:val="42"/>
              </w:numPr>
              <w:tabs>
                <w:tab w:val="left" w:pos="709"/>
              </w:tabs>
              <w:jc w:val="both"/>
              <w:rPr>
                <w:rFonts w:ascii="Calibri" w:hAnsi="Calibri" w:cs="Calibri"/>
                <w:color w:val="000000"/>
              </w:rPr>
            </w:pPr>
            <w:r w:rsidRPr="00953AEE">
              <w:rPr>
                <w:rFonts w:ascii="Calibri" w:hAnsi="Calibri" w:cs="Calibri"/>
                <w:color w:val="000000"/>
              </w:rPr>
              <w:t>100 % korekcijų, įgyvendintų per Perkančiosios organizacijos nustatytą terminą;</w:t>
            </w:r>
          </w:p>
          <w:p w14:paraId="72C77AD8" w14:textId="042B30EE" w:rsidR="00294A55" w:rsidRPr="00953AEE" w:rsidRDefault="007132CA" w:rsidP="007132CA">
            <w:pPr>
              <w:pStyle w:val="ListParagraph"/>
              <w:numPr>
                <w:ilvl w:val="0"/>
                <w:numId w:val="42"/>
              </w:numPr>
              <w:tabs>
                <w:tab w:val="left" w:pos="709"/>
              </w:tabs>
              <w:jc w:val="both"/>
              <w:rPr>
                <w:rFonts w:ascii="Calibri" w:hAnsi="Calibri" w:cs="Calibri"/>
                <w:color w:val="000000"/>
              </w:rPr>
            </w:pPr>
            <w:r w:rsidRPr="00953AEE">
              <w:rPr>
                <w:rFonts w:ascii="Calibri" w:hAnsi="Calibri" w:cs="Calibri"/>
                <w:color w:val="000000"/>
              </w:rPr>
              <w:t>0 pakartotinių pastabų dėl tų pačių trūkumų skaičius.</w:t>
            </w:r>
          </w:p>
        </w:tc>
      </w:tr>
    </w:tbl>
    <w:p w14:paraId="41B48433" w14:textId="77777777" w:rsidR="00556CDE" w:rsidRPr="00953AEE" w:rsidRDefault="00556CDE" w:rsidP="00556CDE">
      <w:pPr>
        <w:tabs>
          <w:tab w:val="left" w:pos="709"/>
        </w:tabs>
        <w:jc w:val="both"/>
        <w:rPr>
          <w:rFonts w:ascii="Calibri" w:hAnsi="Calibri" w:cs="Calibri"/>
          <w:color w:val="000000"/>
        </w:rPr>
      </w:pPr>
    </w:p>
    <w:p w14:paraId="2A742E82" w14:textId="46B8908F" w:rsidR="00417C55" w:rsidRPr="00CE1DCA" w:rsidRDefault="00BD7CEB" w:rsidP="00DD0615">
      <w:pPr>
        <w:pStyle w:val="ListParagraph"/>
        <w:numPr>
          <w:ilvl w:val="1"/>
          <w:numId w:val="2"/>
        </w:numPr>
        <w:tabs>
          <w:tab w:val="left" w:pos="284"/>
          <w:tab w:val="left" w:pos="567"/>
          <w:tab w:val="left" w:pos="851"/>
        </w:tabs>
        <w:ind w:left="0" w:firstLine="0"/>
        <w:jc w:val="both"/>
        <w:rPr>
          <w:rFonts w:ascii="Calibri" w:hAnsi="Calibri" w:cs="Calibri"/>
        </w:rPr>
      </w:pPr>
      <w:r w:rsidRPr="00CE1DCA">
        <w:rPr>
          <w:rFonts w:ascii="Calibri" w:hAnsi="Calibri" w:cs="Calibri"/>
        </w:rPr>
        <w:t>Galutinis rezultatas laikomas pasiekt</w:t>
      </w:r>
      <w:r w:rsidR="00F15467" w:rsidRPr="00CE1DCA">
        <w:rPr>
          <w:rFonts w:ascii="Calibri" w:hAnsi="Calibri" w:cs="Calibri"/>
        </w:rPr>
        <w:t>u</w:t>
      </w:r>
      <w:r w:rsidRPr="00CE1DCA">
        <w:rPr>
          <w:rFonts w:ascii="Calibri" w:hAnsi="Calibri" w:cs="Calibri"/>
        </w:rPr>
        <w:t>, kai</w:t>
      </w:r>
      <w:r w:rsidR="00F15467" w:rsidRPr="00CE1DCA">
        <w:rPr>
          <w:rFonts w:ascii="Calibri" w:hAnsi="Calibri" w:cs="Calibri"/>
        </w:rPr>
        <w:t xml:space="preserve"> tenkinamos visos šios sąlygos</w:t>
      </w:r>
      <w:r w:rsidRPr="00CE1DCA">
        <w:rPr>
          <w:rFonts w:ascii="Calibri" w:hAnsi="Calibri" w:cs="Calibri"/>
        </w:rPr>
        <w:t>:</w:t>
      </w:r>
    </w:p>
    <w:p w14:paraId="5CA83BC5" w14:textId="77777777" w:rsidR="00DD0615" w:rsidRPr="00CE1DCA" w:rsidRDefault="006A4270" w:rsidP="00DD0615">
      <w:pPr>
        <w:pStyle w:val="ListParagraph"/>
        <w:numPr>
          <w:ilvl w:val="2"/>
          <w:numId w:val="2"/>
        </w:numPr>
        <w:tabs>
          <w:tab w:val="left" w:pos="284"/>
          <w:tab w:val="left" w:pos="567"/>
          <w:tab w:val="left" w:pos="851"/>
        </w:tabs>
        <w:ind w:left="0" w:firstLine="0"/>
        <w:jc w:val="both"/>
        <w:rPr>
          <w:rFonts w:ascii="Calibri" w:hAnsi="Calibri" w:cs="Calibri"/>
        </w:rPr>
      </w:pPr>
      <w:r w:rsidRPr="00CE1DCA">
        <w:rPr>
          <w:rFonts w:ascii="Calibri" w:hAnsi="Calibri" w:cs="Calibri"/>
        </w:rPr>
        <w:t xml:space="preserve">Paslaugų teikėjas parengia ir Perkančiajai organizacijai pateikia </w:t>
      </w:r>
      <w:r w:rsidR="00A85283" w:rsidRPr="00CE1DCA">
        <w:rPr>
          <w:rFonts w:ascii="Calibri" w:hAnsi="Calibri" w:cs="Calibri"/>
        </w:rPr>
        <w:t xml:space="preserve">galutinai suderintus, tvarkingus ir susistemintus </w:t>
      </w:r>
      <w:r w:rsidRPr="00CE1DCA">
        <w:rPr>
          <w:rFonts w:ascii="Calibri" w:hAnsi="Calibri" w:cs="Calibri"/>
          <w:u w:val="single"/>
        </w:rPr>
        <w:t xml:space="preserve">visus šios techninės specifikacijos 1 priede nurodytus </w:t>
      </w:r>
      <w:r w:rsidR="00A85283" w:rsidRPr="00CE1DCA">
        <w:rPr>
          <w:rFonts w:ascii="Calibri" w:hAnsi="Calibri" w:cs="Calibri"/>
          <w:u w:val="single"/>
        </w:rPr>
        <w:t>elektroninius dokumentus</w:t>
      </w:r>
      <w:r w:rsidRPr="00CE1DCA">
        <w:rPr>
          <w:rFonts w:ascii="Calibri" w:hAnsi="Calibri" w:cs="Calibri"/>
        </w:rPr>
        <w:t>, įskaitant dokumentus, ataskaitas, planus, procedūras, mokymų medžiagą, audito dokumentus ir kitus privalomus pateikti dokumentus</w:t>
      </w:r>
      <w:r w:rsidR="00A85283" w:rsidRPr="00CE1DCA">
        <w:rPr>
          <w:rFonts w:ascii="Calibri" w:hAnsi="Calibri" w:cs="Calibri"/>
        </w:rPr>
        <w:t xml:space="preserve">, pasirašytus kvalifikuotu el. parašu </w:t>
      </w:r>
      <w:r w:rsidR="004818A5" w:rsidRPr="00CE1DCA">
        <w:rPr>
          <w:rFonts w:ascii="Calibri" w:hAnsi="Calibri" w:cs="Calibri"/>
        </w:rPr>
        <w:t>.</w:t>
      </w:r>
      <w:proofErr w:type="spellStart"/>
      <w:r w:rsidR="00A85283" w:rsidRPr="00CE1DCA">
        <w:rPr>
          <w:rFonts w:ascii="Calibri" w:hAnsi="Calibri" w:cs="Calibri"/>
        </w:rPr>
        <w:t>adoc</w:t>
      </w:r>
      <w:proofErr w:type="spellEnd"/>
      <w:r w:rsidR="00A85283" w:rsidRPr="00CE1DCA">
        <w:rPr>
          <w:rFonts w:ascii="Calibri" w:hAnsi="Calibri" w:cs="Calibri"/>
        </w:rPr>
        <w:t xml:space="preserve"> formatu.</w:t>
      </w:r>
    </w:p>
    <w:p w14:paraId="5833F697" w14:textId="77777777" w:rsidR="00DD0615" w:rsidRPr="00CE1DCA" w:rsidRDefault="006A4270" w:rsidP="00DD0615">
      <w:pPr>
        <w:pStyle w:val="ListParagraph"/>
        <w:numPr>
          <w:ilvl w:val="2"/>
          <w:numId w:val="2"/>
        </w:numPr>
        <w:tabs>
          <w:tab w:val="left" w:pos="284"/>
          <w:tab w:val="left" w:pos="567"/>
          <w:tab w:val="left" w:pos="851"/>
        </w:tabs>
        <w:ind w:left="0" w:firstLine="0"/>
        <w:jc w:val="both"/>
        <w:rPr>
          <w:rFonts w:ascii="Calibri" w:hAnsi="Calibri" w:cs="Calibri"/>
        </w:rPr>
      </w:pPr>
      <w:r w:rsidRPr="00CE1DCA">
        <w:rPr>
          <w:rFonts w:ascii="Calibri" w:hAnsi="Calibri" w:cs="Calibri"/>
        </w:rPr>
        <w:t xml:space="preserve">Visi pateikti rezultatai atitinka šios techninės specifikacijos, sutarties, taikomų </w:t>
      </w:r>
      <w:r w:rsidR="00945F97" w:rsidRPr="00CE1DCA">
        <w:rPr>
          <w:rFonts w:ascii="Calibri" w:hAnsi="Calibri" w:cs="Calibri"/>
        </w:rPr>
        <w:t xml:space="preserve">Europos Sąjungos ir Lietuvos Respublikos </w:t>
      </w:r>
      <w:r w:rsidRPr="00CE1DCA">
        <w:rPr>
          <w:rFonts w:ascii="Calibri" w:hAnsi="Calibri" w:cs="Calibri"/>
        </w:rPr>
        <w:t>teisės aktų</w:t>
      </w:r>
      <w:r w:rsidR="00945F97" w:rsidRPr="00CE1DCA">
        <w:rPr>
          <w:rFonts w:ascii="Calibri" w:hAnsi="Calibri" w:cs="Calibri"/>
        </w:rPr>
        <w:t>,</w:t>
      </w:r>
      <w:r w:rsidRPr="00CE1DCA">
        <w:rPr>
          <w:rFonts w:ascii="Calibri" w:hAnsi="Calibri" w:cs="Calibri"/>
        </w:rPr>
        <w:t xml:space="preserve"> LST EN ISO/IEC 27001</w:t>
      </w:r>
      <w:r w:rsidR="00945F97" w:rsidRPr="00CE1DCA">
        <w:rPr>
          <w:rFonts w:ascii="Calibri" w:hAnsi="Calibri" w:cs="Calibri"/>
        </w:rPr>
        <w:t xml:space="preserve">, </w:t>
      </w:r>
      <w:r w:rsidRPr="00CE1DCA">
        <w:rPr>
          <w:rFonts w:ascii="Calibri" w:hAnsi="Calibri" w:cs="Calibri"/>
        </w:rPr>
        <w:t>LST EN ISO/IEC 27002 standartų reikalavimus, o Perkančioji organizacija neturi pagrįstų pastabų dėl jų kokybės ar turinio</w:t>
      </w:r>
      <w:r w:rsidR="00AF26E4" w:rsidRPr="00CE1DCA">
        <w:rPr>
          <w:rFonts w:ascii="Calibri" w:hAnsi="Calibri" w:cs="Calibri"/>
        </w:rPr>
        <w:t>.</w:t>
      </w:r>
    </w:p>
    <w:p w14:paraId="35D815C3" w14:textId="77777777" w:rsidR="00DD0615" w:rsidRPr="00CE1DCA" w:rsidRDefault="006A4270" w:rsidP="00DD0615">
      <w:pPr>
        <w:pStyle w:val="ListParagraph"/>
        <w:numPr>
          <w:ilvl w:val="2"/>
          <w:numId w:val="2"/>
        </w:numPr>
        <w:tabs>
          <w:tab w:val="left" w:pos="284"/>
          <w:tab w:val="left" w:pos="567"/>
          <w:tab w:val="left" w:pos="851"/>
        </w:tabs>
        <w:ind w:left="0" w:firstLine="0"/>
        <w:jc w:val="both"/>
        <w:rPr>
          <w:rFonts w:ascii="Calibri" w:hAnsi="Calibri" w:cs="Calibri"/>
        </w:rPr>
      </w:pPr>
      <w:r w:rsidRPr="00CE1DCA">
        <w:rPr>
          <w:rFonts w:ascii="Calibri" w:hAnsi="Calibri" w:cs="Calibri"/>
        </w:rPr>
        <w:t xml:space="preserve">Paslaugų teikėjas </w:t>
      </w:r>
      <w:r w:rsidR="00F15467" w:rsidRPr="00CE1DCA">
        <w:rPr>
          <w:rFonts w:ascii="Calibri" w:hAnsi="Calibri" w:cs="Calibri"/>
        </w:rPr>
        <w:t xml:space="preserve">per nustatytus terminus, neatlygintinai ir nepažeisdamas bendro paslaugų teikimo grafiko </w:t>
      </w:r>
      <w:r w:rsidRPr="00CE1DCA">
        <w:rPr>
          <w:rFonts w:ascii="Calibri" w:hAnsi="Calibri" w:cs="Calibri"/>
        </w:rPr>
        <w:t xml:space="preserve">pašalina visas Perkančiosios organizacijos pateiktas </w:t>
      </w:r>
      <w:r w:rsidR="00F15467" w:rsidRPr="00CE1DCA">
        <w:rPr>
          <w:rFonts w:ascii="Calibri" w:hAnsi="Calibri" w:cs="Calibri"/>
        </w:rPr>
        <w:t xml:space="preserve">pagrįstas </w:t>
      </w:r>
      <w:r w:rsidRPr="00CE1DCA">
        <w:rPr>
          <w:rFonts w:ascii="Calibri" w:hAnsi="Calibri" w:cs="Calibri"/>
        </w:rPr>
        <w:t xml:space="preserve">pastabas ir </w:t>
      </w:r>
      <w:r w:rsidR="00F15467" w:rsidRPr="00CE1DCA">
        <w:rPr>
          <w:rFonts w:ascii="Calibri" w:hAnsi="Calibri" w:cs="Calibri"/>
        </w:rPr>
        <w:t xml:space="preserve">nustatytas </w:t>
      </w:r>
      <w:r w:rsidRPr="00CE1DCA">
        <w:rPr>
          <w:rFonts w:ascii="Calibri" w:hAnsi="Calibri" w:cs="Calibri"/>
        </w:rPr>
        <w:t>neatitiktis.</w:t>
      </w:r>
    </w:p>
    <w:p w14:paraId="16592547" w14:textId="77777777" w:rsidR="00DD0615" w:rsidRPr="00CE1DCA" w:rsidRDefault="006A4270" w:rsidP="00DD0615">
      <w:pPr>
        <w:pStyle w:val="ListParagraph"/>
        <w:numPr>
          <w:ilvl w:val="2"/>
          <w:numId w:val="2"/>
        </w:numPr>
        <w:tabs>
          <w:tab w:val="left" w:pos="284"/>
          <w:tab w:val="left" w:pos="567"/>
          <w:tab w:val="left" w:pos="851"/>
        </w:tabs>
        <w:ind w:left="0" w:firstLine="0"/>
        <w:jc w:val="both"/>
        <w:rPr>
          <w:rFonts w:ascii="Calibri" w:hAnsi="Calibri" w:cs="Calibri"/>
        </w:rPr>
      </w:pPr>
      <w:r w:rsidRPr="00CE1DCA">
        <w:rPr>
          <w:rFonts w:ascii="Calibri" w:hAnsi="Calibri" w:cs="Calibri"/>
        </w:rPr>
        <w:t>Perkančioji organizacija yra pa</w:t>
      </w:r>
      <w:r w:rsidR="00F15467" w:rsidRPr="00CE1DCA">
        <w:rPr>
          <w:rFonts w:ascii="Calibri" w:hAnsi="Calibri" w:cs="Calibri"/>
        </w:rPr>
        <w:t>rengta</w:t>
      </w:r>
      <w:r w:rsidRPr="00CE1DCA">
        <w:rPr>
          <w:rFonts w:ascii="Calibri" w:hAnsi="Calibri" w:cs="Calibri"/>
        </w:rPr>
        <w:t xml:space="preserve"> kviesti sertifikavimo įstaigą, </w:t>
      </w:r>
      <w:r w:rsidR="00F15467" w:rsidRPr="00CE1DCA">
        <w:rPr>
          <w:rFonts w:ascii="Calibri" w:hAnsi="Calibri" w:cs="Calibri"/>
        </w:rPr>
        <w:t xml:space="preserve">o </w:t>
      </w:r>
      <w:r w:rsidRPr="00CE1DCA">
        <w:rPr>
          <w:rFonts w:ascii="Calibri" w:hAnsi="Calibri" w:cs="Calibri"/>
        </w:rPr>
        <w:t xml:space="preserve">Paslaugų teikėjas suteikia pagalbą sertifikavimo audito metu, įskaitant konsultavimą, bendravimą su sertifikavimo įstaiga ir pagalbą šalinant audito metu nustatytas pastabas </w:t>
      </w:r>
      <w:r w:rsidR="00F15467" w:rsidRPr="00CE1DCA">
        <w:rPr>
          <w:rFonts w:ascii="Calibri" w:hAnsi="Calibri" w:cs="Calibri"/>
        </w:rPr>
        <w:t xml:space="preserve">ar neatitiktis </w:t>
      </w:r>
      <w:r w:rsidRPr="00CE1DCA">
        <w:rPr>
          <w:rFonts w:ascii="Calibri" w:hAnsi="Calibri" w:cs="Calibri"/>
        </w:rPr>
        <w:t>(jei tokių yra).</w:t>
      </w:r>
    </w:p>
    <w:p w14:paraId="1A185279" w14:textId="77777777" w:rsidR="00DD0615" w:rsidRPr="00CE1DCA" w:rsidRDefault="00F15467" w:rsidP="00DD0615">
      <w:pPr>
        <w:pStyle w:val="ListParagraph"/>
        <w:numPr>
          <w:ilvl w:val="2"/>
          <w:numId w:val="2"/>
        </w:numPr>
        <w:tabs>
          <w:tab w:val="left" w:pos="284"/>
          <w:tab w:val="left" w:pos="567"/>
          <w:tab w:val="left" w:pos="851"/>
        </w:tabs>
        <w:ind w:left="0" w:firstLine="0"/>
        <w:jc w:val="both"/>
        <w:rPr>
          <w:rFonts w:ascii="Calibri" w:hAnsi="Calibri" w:cs="Calibri"/>
        </w:rPr>
      </w:pPr>
      <w:r w:rsidRPr="00CE1DCA">
        <w:rPr>
          <w:rFonts w:ascii="Calibri" w:hAnsi="Calibri" w:cs="Calibri"/>
        </w:rPr>
        <w:t>Akredituotos sertifikavimo įstaigos atlikto audito metu nenustatoma esminių neatitikčių, kurios trukdytų sertifikato išdavimui, arba tokios neatitiktys yra pašalinamos Paslaugų teikėjo pagalbos dėka per nustatytus terminus.</w:t>
      </w:r>
    </w:p>
    <w:p w14:paraId="101546BE" w14:textId="32A25EB7" w:rsidR="006A4270" w:rsidRPr="00CE1DCA" w:rsidRDefault="006A4270" w:rsidP="00DD0615">
      <w:pPr>
        <w:pStyle w:val="ListParagraph"/>
        <w:numPr>
          <w:ilvl w:val="2"/>
          <w:numId w:val="2"/>
        </w:numPr>
        <w:tabs>
          <w:tab w:val="left" w:pos="284"/>
          <w:tab w:val="left" w:pos="567"/>
          <w:tab w:val="left" w:pos="851"/>
        </w:tabs>
        <w:ind w:left="0" w:firstLine="0"/>
        <w:jc w:val="both"/>
        <w:rPr>
          <w:rFonts w:ascii="Calibri" w:hAnsi="Calibri" w:cs="Calibri"/>
        </w:rPr>
      </w:pPr>
      <w:r w:rsidRPr="00CE1DCA">
        <w:rPr>
          <w:rFonts w:ascii="Calibri" w:hAnsi="Calibri" w:cs="Calibri"/>
        </w:rPr>
        <w:t>Perkančioji organizacija, įvertinusi visus pateiktus rezultatus ir atliktus darbus, pasirašo Paslaugų priėmimo</w:t>
      </w:r>
      <w:r w:rsidR="00556CDE" w:rsidRPr="00CE1DCA">
        <w:rPr>
          <w:rFonts w:ascii="Calibri" w:hAnsi="Calibri" w:cs="Calibri"/>
        </w:rPr>
        <w:t xml:space="preserve"> – </w:t>
      </w:r>
      <w:r w:rsidRPr="00CE1DCA">
        <w:rPr>
          <w:rFonts w:ascii="Calibri" w:hAnsi="Calibri" w:cs="Calibri"/>
        </w:rPr>
        <w:t>perdavimo aktą, patvirtindama, kad paslaugos suteiktos tinkamai ir pilna apimtimi.</w:t>
      </w:r>
    </w:p>
    <w:p w14:paraId="16C7C0F8" w14:textId="77777777" w:rsidR="00DD0615" w:rsidRPr="00CE1DCA" w:rsidRDefault="00417C55" w:rsidP="00DD0615">
      <w:pPr>
        <w:pStyle w:val="NormalWeb"/>
        <w:numPr>
          <w:ilvl w:val="1"/>
          <w:numId w:val="2"/>
        </w:numPr>
        <w:tabs>
          <w:tab w:val="left" w:pos="567"/>
        </w:tabs>
        <w:spacing w:before="0" w:beforeAutospacing="0" w:after="0" w:afterAutospacing="0"/>
        <w:ind w:left="0" w:firstLine="0"/>
        <w:jc w:val="both"/>
        <w:rPr>
          <w:rFonts w:ascii="Calibri" w:hAnsi="Calibri" w:cs="Calibri"/>
          <w:sz w:val="22"/>
          <w:szCs w:val="22"/>
        </w:rPr>
      </w:pPr>
      <w:r w:rsidRPr="00CE1DCA">
        <w:rPr>
          <w:rFonts w:ascii="Calibri" w:hAnsi="Calibri" w:cs="Calibri"/>
          <w:sz w:val="22"/>
          <w:szCs w:val="22"/>
        </w:rPr>
        <w:lastRenderedPageBreak/>
        <w:t>Jei Perkančioji organizacija priima sprendimą nevykdyti ISVS sertifikavimo audito ar jo atsisakyti, tai neturi įtakos Paslaugų teikėjo prievolėms tinkamai ir pilna apimtimi suteikti paslaugas pagal sutartį. Tokiu atveju Paslaugų teikėjas privalo užtikrinti, kad Perkančiosios organizacijos ISVS atitiktų LST EN ISO/IEC 27001 standarto reikalavimus ir būtų parengta sertifikavimui, nepriklausomai nuo to, ar sertifikavimo procedūros faktiškai vykdomos. Paslaugų laikomos tinkamai suteiktomis, kai pasiekiami šioje techninėje specifikacijoje nustatyti rezultatai, nepriklausomai nuo to, ar Perkančioji organizacija inicijuoja sertifikavimo auditą.</w:t>
      </w:r>
    </w:p>
    <w:p w14:paraId="345E3607" w14:textId="77777777" w:rsidR="00DD0615" w:rsidRPr="00CE1DCA" w:rsidRDefault="003E4BBE" w:rsidP="00DD0615">
      <w:pPr>
        <w:pStyle w:val="NormalWeb"/>
        <w:numPr>
          <w:ilvl w:val="1"/>
          <w:numId w:val="2"/>
        </w:numPr>
        <w:tabs>
          <w:tab w:val="left" w:pos="567"/>
        </w:tabs>
        <w:spacing w:before="0" w:beforeAutospacing="0" w:after="0" w:afterAutospacing="0"/>
        <w:ind w:left="0" w:firstLine="0"/>
        <w:jc w:val="both"/>
        <w:rPr>
          <w:rFonts w:ascii="Calibri" w:hAnsi="Calibri" w:cs="Calibri"/>
          <w:sz w:val="22"/>
          <w:szCs w:val="22"/>
        </w:rPr>
      </w:pPr>
      <w:r w:rsidRPr="00CE1DCA">
        <w:rPr>
          <w:rFonts w:ascii="Calibri" w:hAnsi="Calibri" w:cs="Calibri"/>
          <w:sz w:val="22"/>
          <w:szCs w:val="22"/>
        </w:rPr>
        <w:t>Paslaugų teikėjas užtikrina, kad pateikti rezultatai nepažeidžia trečiųjų asmenų intelektinės nuosavybės teisių.</w:t>
      </w:r>
    </w:p>
    <w:p w14:paraId="0566206B" w14:textId="77777777" w:rsidR="00DD0615" w:rsidRPr="00CE1DCA" w:rsidRDefault="00C84198" w:rsidP="00DD0615">
      <w:pPr>
        <w:pStyle w:val="NormalWeb"/>
        <w:numPr>
          <w:ilvl w:val="1"/>
          <w:numId w:val="2"/>
        </w:numPr>
        <w:tabs>
          <w:tab w:val="left" w:pos="567"/>
        </w:tabs>
        <w:spacing w:before="0" w:beforeAutospacing="0" w:after="0" w:afterAutospacing="0"/>
        <w:ind w:left="0" w:firstLine="0"/>
        <w:jc w:val="both"/>
        <w:rPr>
          <w:rFonts w:ascii="Calibri" w:hAnsi="Calibri" w:cs="Calibri"/>
          <w:sz w:val="22"/>
          <w:szCs w:val="22"/>
        </w:rPr>
      </w:pPr>
      <w:r w:rsidRPr="00CE1DCA">
        <w:rPr>
          <w:rFonts w:ascii="Calibri" w:hAnsi="Calibri" w:cs="Calibri"/>
          <w:sz w:val="22"/>
          <w:szCs w:val="22"/>
        </w:rPr>
        <w:t>Visi paslaug</w:t>
      </w:r>
      <w:r w:rsidR="00010846" w:rsidRPr="00CE1DCA">
        <w:rPr>
          <w:rFonts w:ascii="Calibri" w:hAnsi="Calibri" w:cs="Calibri"/>
          <w:sz w:val="22"/>
          <w:szCs w:val="22"/>
        </w:rPr>
        <w:t>ų teikimo</w:t>
      </w:r>
      <w:r w:rsidRPr="00CE1DCA">
        <w:rPr>
          <w:rFonts w:ascii="Calibri" w:hAnsi="Calibri" w:cs="Calibri"/>
          <w:sz w:val="22"/>
          <w:szCs w:val="22"/>
        </w:rPr>
        <w:t xml:space="preserve"> metu su</w:t>
      </w:r>
      <w:r w:rsidR="00010846" w:rsidRPr="00CE1DCA">
        <w:rPr>
          <w:rFonts w:ascii="Calibri" w:hAnsi="Calibri" w:cs="Calibri"/>
          <w:sz w:val="22"/>
          <w:szCs w:val="22"/>
        </w:rPr>
        <w:t>kurti</w:t>
      </w:r>
      <w:r w:rsidRPr="00CE1DCA">
        <w:rPr>
          <w:rFonts w:ascii="Calibri" w:hAnsi="Calibri" w:cs="Calibri"/>
          <w:sz w:val="22"/>
          <w:szCs w:val="22"/>
        </w:rPr>
        <w:t xml:space="preserve"> rezultatai</w:t>
      </w:r>
      <w:r w:rsidR="003E4BBE" w:rsidRPr="00CE1DCA">
        <w:rPr>
          <w:rFonts w:ascii="Calibri" w:hAnsi="Calibri" w:cs="Calibri"/>
          <w:sz w:val="22"/>
          <w:szCs w:val="22"/>
        </w:rPr>
        <w:t xml:space="preserve">, dokumentai ir jų dalys, taip pat su jais </w:t>
      </w:r>
      <w:r w:rsidRPr="00CE1DCA">
        <w:rPr>
          <w:rFonts w:ascii="Calibri" w:hAnsi="Calibri" w:cs="Calibri"/>
          <w:sz w:val="22"/>
          <w:szCs w:val="22"/>
        </w:rPr>
        <w:t xml:space="preserve">susijusios </w:t>
      </w:r>
      <w:r w:rsidR="003E4BBE" w:rsidRPr="00CE1DCA">
        <w:rPr>
          <w:rFonts w:ascii="Calibri" w:hAnsi="Calibri" w:cs="Calibri"/>
          <w:sz w:val="22"/>
          <w:szCs w:val="22"/>
        </w:rPr>
        <w:t xml:space="preserve">turtinės autorių </w:t>
      </w:r>
      <w:r w:rsidRPr="00CE1DCA">
        <w:rPr>
          <w:rFonts w:ascii="Calibri" w:hAnsi="Calibri" w:cs="Calibri"/>
          <w:sz w:val="22"/>
          <w:szCs w:val="22"/>
        </w:rPr>
        <w:t>teisės</w:t>
      </w:r>
      <w:r w:rsidR="003E4BBE" w:rsidRPr="00CE1DCA">
        <w:rPr>
          <w:rFonts w:ascii="Calibri" w:hAnsi="Calibri" w:cs="Calibri"/>
          <w:sz w:val="22"/>
          <w:szCs w:val="22"/>
        </w:rPr>
        <w:t xml:space="preserve"> ir </w:t>
      </w:r>
      <w:r w:rsidRPr="00CE1DCA">
        <w:rPr>
          <w:rFonts w:ascii="Calibri" w:hAnsi="Calibri" w:cs="Calibri"/>
          <w:sz w:val="22"/>
          <w:szCs w:val="22"/>
        </w:rPr>
        <w:t>kit</w:t>
      </w:r>
      <w:r w:rsidR="003E4BBE" w:rsidRPr="00CE1DCA">
        <w:rPr>
          <w:rFonts w:ascii="Calibri" w:hAnsi="Calibri" w:cs="Calibri"/>
          <w:sz w:val="22"/>
          <w:szCs w:val="22"/>
        </w:rPr>
        <w:t>o</w:t>
      </w:r>
      <w:r w:rsidRPr="00CE1DCA">
        <w:rPr>
          <w:rFonts w:ascii="Calibri" w:hAnsi="Calibri" w:cs="Calibri"/>
          <w:sz w:val="22"/>
          <w:szCs w:val="22"/>
        </w:rPr>
        <w:t>s intelektinės nuosavybės teis</w:t>
      </w:r>
      <w:r w:rsidR="003E4BBE" w:rsidRPr="00CE1DCA">
        <w:rPr>
          <w:rFonts w:ascii="Calibri" w:hAnsi="Calibri" w:cs="Calibri"/>
          <w:sz w:val="22"/>
          <w:szCs w:val="22"/>
        </w:rPr>
        <w:t>ė</w:t>
      </w:r>
      <w:r w:rsidRPr="00CE1DCA">
        <w:rPr>
          <w:rFonts w:ascii="Calibri" w:hAnsi="Calibri" w:cs="Calibri"/>
          <w:sz w:val="22"/>
          <w:szCs w:val="22"/>
        </w:rPr>
        <w:t>s</w:t>
      </w:r>
      <w:r w:rsidR="003E4BBE" w:rsidRPr="00CE1DCA">
        <w:rPr>
          <w:rFonts w:ascii="Calibri" w:hAnsi="Calibri" w:cs="Calibri"/>
          <w:sz w:val="22"/>
          <w:szCs w:val="22"/>
        </w:rPr>
        <w:t xml:space="preserve"> nuo jų sukūrimo momento perein</w:t>
      </w:r>
      <w:r w:rsidR="00010846" w:rsidRPr="00CE1DCA">
        <w:rPr>
          <w:rFonts w:ascii="Calibri" w:hAnsi="Calibri" w:cs="Calibri"/>
          <w:sz w:val="22"/>
          <w:szCs w:val="22"/>
        </w:rPr>
        <w:t>a</w:t>
      </w:r>
      <w:r w:rsidRPr="00CE1DCA">
        <w:rPr>
          <w:rFonts w:ascii="Calibri" w:hAnsi="Calibri" w:cs="Calibri"/>
          <w:sz w:val="22"/>
          <w:szCs w:val="22"/>
        </w:rPr>
        <w:t xml:space="preserve"> Perkanči</w:t>
      </w:r>
      <w:r w:rsidR="003E4BBE" w:rsidRPr="00CE1DCA">
        <w:rPr>
          <w:rFonts w:ascii="Calibri" w:hAnsi="Calibri" w:cs="Calibri"/>
          <w:sz w:val="22"/>
          <w:szCs w:val="22"/>
        </w:rPr>
        <w:t xml:space="preserve">ajai </w:t>
      </w:r>
      <w:r w:rsidRPr="00CE1DCA">
        <w:rPr>
          <w:rFonts w:ascii="Calibri" w:hAnsi="Calibri" w:cs="Calibri"/>
          <w:sz w:val="22"/>
          <w:szCs w:val="22"/>
        </w:rPr>
        <w:t>organizacij</w:t>
      </w:r>
      <w:r w:rsidR="003E4BBE" w:rsidRPr="00CE1DCA">
        <w:rPr>
          <w:rFonts w:ascii="Calibri" w:hAnsi="Calibri" w:cs="Calibri"/>
          <w:sz w:val="22"/>
          <w:szCs w:val="22"/>
        </w:rPr>
        <w:t>ai, nebent teisės aktai numato kitaip</w:t>
      </w:r>
      <w:r w:rsidR="00010846" w:rsidRPr="00CE1DCA">
        <w:rPr>
          <w:rFonts w:ascii="Calibri" w:hAnsi="Calibri" w:cs="Calibri"/>
          <w:sz w:val="22"/>
          <w:szCs w:val="22"/>
        </w:rPr>
        <w:t>.</w:t>
      </w:r>
      <w:r w:rsidRPr="00CE1DCA">
        <w:rPr>
          <w:rFonts w:ascii="Calibri" w:hAnsi="Calibri" w:cs="Calibri"/>
          <w:sz w:val="22"/>
          <w:szCs w:val="22"/>
        </w:rPr>
        <w:t xml:space="preserve"> Perkančioji organizacija </w:t>
      </w:r>
      <w:r w:rsidR="00010846" w:rsidRPr="00CE1DCA">
        <w:rPr>
          <w:rFonts w:ascii="Calibri" w:hAnsi="Calibri" w:cs="Calibri"/>
          <w:sz w:val="22"/>
          <w:szCs w:val="22"/>
        </w:rPr>
        <w:t xml:space="preserve">turi teisę šiuos </w:t>
      </w:r>
      <w:r w:rsidR="003E4BBE" w:rsidRPr="00CE1DCA">
        <w:rPr>
          <w:rFonts w:ascii="Calibri" w:hAnsi="Calibri" w:cs="Calibri"/>
          <w:sz w:val="22"/>
          <w:szCs w:val="22"/>
        </w:rPr>
        <w:t>rezultatus neribotai naudoti, kopijuoti, keisti, publikuoti, perduoti ar perleisti tretiesiems asmenims bet kokiais tikslais be papildomo Paslaugų teikėjo sutikimo ir be papildomo atlygio.</w:t>
      </w:r>
    </w:p>
    <w:p w14:paraId="2B3470FA" w14:textId="67C1805B" w:rsidR="00F30D8D" w:rsidRPr="00CE1DCA" w:rsidRDefault="00D24DE1" w:rsidP="00DD0615">
      <w:pPr>
        <w:pStyle w:val="NormalWeb"/>
        <w:numPr>
          <w:ilvl w:val="1"/>
          <w:numId w:val="2"/>
        </w:numPr>
        <w:tabs>
          <w:tab w:val="left" w:pos="567"/>
        </w:tabs>
        <w:spacing w:before="0" w:beforeAutospacing="0" w:after="0" w:afterAutospacing="0"/>
        <w:ind w:left="0" w:firstLine="0"/>
        <w:jc w:val="both"/>
        <w:rPr>
          <w:rFonts w:ascii="Calibri" w:hAnsi="Calibri" w:cs="Calibri"/>
          <w:sz w:val="22"/>
          <w:szCs w:val="22"/>
        </w:rPr>
      </w:pPr>
      <w:r w:rsidRPr="00CE1DCA">
        <w:rPr>
          <w:rFonts w:ascii="Calibri" w:hAnsi="Calibri" w:cs="Calibri"/>
          <w:sz w:val="22"/>
          <w:szCs w:val="22"/>
        </w:rPr>
        <w:t xml:space="preserve">Visos </w:t>
      </w:r>
      <w:r w:rsidR="00C35826" w:rsidRPr="00CE1DCA">
        <w:rPr>
          <w:rFonts w:ascii="Calibri" w:hAnsi="Calibri" w:cs="Calibri"/>
          <w:bCs/>
          <w:sz w:val="22"/>
          <w:szCs w:val="22"/>
        </w:rPr>
        <w:t>Paslaugų teikėjo</w:t>
      </w:r>
      <w:r w:rsidRPr="00CE1DCA">
        <w:rPr>
          <w:rFonts w:ascii="Calibri" w:hAnsi="Calibri" w:cs="Calibri"/>
          <w:sz w:val="22"/>
          <w:szCs w:val="22"/>
        </w:rPr>
        <w:t xml:space="preserve"> išlaidos</w:t>
      </w:r>
      <w:r w:rsidR="002A25DE" w:rsidRPr="00CE1DCA">
        <w:rPr>
          <w:rFonts w:ascii="Calibri" w:hAnsi="Calibri" w:cs="Calibri"/>
          <w:sz w:val="22"/>
          <w:szCs w:val="22"/>
        </w:rPr>
        <w:t xml:space="preserve">, </w:t>
      </w:r>
      <w:r w:rsidR="00DF5FC4" w:rsidRPr="00CE1DCA">
        <w:rPr>
          <w:rFonts w:ascii="Calibri" w:hAnsi="Calibri" w:cs="Calibri"/>
          <w:sz w:val="22"/>
          <w:szCs w:val="22"/>
        </w:rPr>
        <w:t xml:space="preserve"> bet neapsiribojant, kelionėmis, darbo sąnaudomis, priemonėmis, programine įranga ir kitomis paslaugų teikimui reikalingomis išlaidomis, turi būti įskaičiuotos į pasiūlymo kainą.</w:t>
      </w:r>
      <w:r w:rsidRPr="00CE1DCA">
        <w:rPr>
          <w:rFonts w:ascii="Calibri" w:hAnsi="Calibri" w:cs="Calibri"/>
          <w:sz w:val="22"/>
          <w:szCs w:val="22"/>
        </w:rPr>
        <w:t xml:space="preserve"> Į pasiūlymo kainą</w:t>
      </w:r>
      <w:r w:rsidR="002A25DE" w:rsidRPr="00CE1DCA">
        <w:rPr>
          <w:rFonts w:ascii="Calibri" w:hAnsi="Calibri" w:cs="Calibri"/>
          <w:sz w:val="22"/>
          <w:szCs w:val="22"/>
        </w:rPr>
        <w:t xml:space="preserve"> </w:t>
      </w:r>
      <w:r w:rsidR="00DF5FC4" w:rsidRPr="00CE1DCA">
        <w:rPr>
          <w:rFonts w:ascii="Calibri" w:hAnsi="Calibri" w:cs="Calibri"/>
          <w:sz w:val="22"/>
          <w:szCs w:val="22"/>
        </w:rPr>
        <w:t xml:space="preserve">taip pat įskaičiuotos </w:t>
      </w:r>
      <w:r w:rsidR="00DF5FC4" w:rsidRPr="00CE1DCA">
        <w:rPr>
          <w:rFonts w:ascii="Calibri" w:hAnsi="Calibri" w:cs="Calibri"/>
          <w:bCs/>
          <w:sz w:val="22"/>
          <w:szCs w:val="22"/>
        </w:rPr>
        <w:t>visos</w:t>
      </w:r>
      <w:r w:rsidRPr="00CE1DCA">
        <w:rPr>
          <w:rFonts w:ascii="Calibri" w:hAnsi="Calibri" w:cs="Calibri"/>
          <w:sz w:val="22"/>
          <w:szCs w:val="22"/>
        </w:rPr>
        <w:t xml:space="preserve"> išlaidos</w:t>
      </w:r>
      <w:r w:rsidR="00DF5FC4" w:rsidRPr="00CE1DCA">
        <w:rPr>
          <w:rFonts w:ascii="Calibri" w:hAnsi="Calibri" w:cs="Calibri"/>
          <w:sz w:val="22"/>
          <w:szCs w:val="22"/>
        </w:rPr>
        <w:t>, susijusios su neatitikčių šalinimu, įskaitant atvejus, kai sertifikavimo audito metu nustatytoms neatitiktims pašalinti reikalingas pakartotinis vertinimas ar auditas.</w:t>
      </w:r>
    </w:p>
    <w:p w14:paraId="0943BEF7" w14:textId="77777777" w:rsidR="00F418DA" w:rsidRPr="00F418DA" w:rsidRDefault="00F418DA" w:rsidP="00F418DA">
      <w:pPr>
        <w:pStyle w:val="ListParagraph"/>
        <w:tabs>
          <w:tab w:val="left" w:pos="426"/>
        </w:tabs>
        <w:ind w:left="0" w:firstLine="0"/>
        <w:jc w:val="both"/>
        <w:rPr>
          <w:rFonts w:ascii="Calibri" w:eastAsia="Times New Roman" w:hAnsi="Calibri" w:cs="Calibri"/>
          <w:lang w:eastAsia="lt-LT"/>
        </w:rPr>
      </w:pPr>
    </w:p>
    <w:p w14:paraId="5728251C" w14:textId="6C2CBB5A" w:rsidR="000C4437" w:rsidRPr="00337B2C" w:rsidRDefault="000C4437" w:rsidP="00294A55">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Pr>
          <w:rFonts w:ascii="Calibri" w:hAnsi="Calibri" w:cs="Calibri"/>
          <w:b/>
        </w:rPr>
        <w:t>PASLAUGŲ TEIKIMO</w:t>
      </w:r>
      <w:r w:rsidR="00E33A0D">
        <w:rPr>
          <w:rFonts w:ascii="Calibri" w:hAnsi="Calibri" w:cs="Calibri"/>
          <w:b/>
        </w:rPr>
        <w:t xml:space="preserve"> VIETA,</w:t>
      </w:r>
      <w:r>
        <w:rPr>
          <w:rFonts w:ascii="Calibri" w:hAnsi="Calibri" w:cs="Calibri"/>
          <w:b/>
        </w:rPr>
        <w:t xml:space="preserve"> TERMINAI IR TVARKA</w:t>
      </w:r>
    </w:p>
    <w:p w14:paraId="35169F66" w14:textId="77777777" w:rsidR="006F6519" w:rsidRDefault="00E33A0D" w:rsidP="006F6519">
      <w:pPr>
        <w:pStyle w:val="ListParagraph"/>
        <w:numPr>
          <w:ilvl w:val="1"/>
          <w:numId w:val="44"/>
        </w:numPr>
        <w:tabs>
          <w:tab w:val="left" w:pos="0"/>
          <w:tab w:val="left" w:pos="284"/>
          <w:tab w:val="left" w:pos="426"/>
        </w:tabs>
        <w:ind w:left="0" w:firstLine="0"/>
        <w:jc w:val="both"/>
        <w:rPr>
          <w:rFonts w:ascii="Calibri" w:hAnsi="Calibri" w:cs="Calibri"/>
        </w:rPr>
      </w:pPr>
      <w:r w:rsidRPr="003D5A33">
        <w:rPr>
          <w:rFonts w:ascii="Calibri" w:hAnsi="Calibri" w:cs="Calibri"/>
        </w:rPr>
        <w:t xml:space="preserve">Paslaugos </w:t>
      </w:r>
      <w:r>
        <w:rPr>
          <w:rFonts w:ascii="Calibri" w:hAnsi="Calibri" w:cs="Calibri"/>
        </w:rPr>
        <w:t xml:space="preserve">gali būti teikiamos </w:t>
      </w:r>
      <w:r w:rsidRPr="003D5A33">
        <w:rPr>
          <w:rFonts w:ascii="Calibri" w:hAnsi="Calibri" w:cs="Calibri"/>
        </w:rPr>
        <w:t>el. paštu</w:t>
      </w:r>
      <w:r>
        <w:rPr>
          <w:rFonts w:ascii="Calibri" w:hAnsi="Calibri" w:cs="Calibri"/>
        </w:rPr>
        <w:t xml:space="preserve">, nuotoliniu būdu, </w:t>
      </w:r>
      <w:r w:rsidRPr="003D5A33">
        <w:rPr>
          <w:rFonts w:ascii="Calibri" w:hAnsi="Calibri" w:cs="Calibri"/>
        </w:rPr>
        <w:t>konsultuojant telefonu</w:t>
      </w:r>
      <w:r>
        <w:rPr>
          <w:rFonts w:ascii="Calibri" w:hAnsi="Calibri" w:cs="Calibri"/>
        </w:rPr>
        <w:t xml:space="preserve"> ir (ar) Perkančiosios organizacijos patalpose (</w:t>
      </w:r>
      <w:r w:rsidRPr="003D5A33">
        <w:rPr>
          <w:rFonts w:ascii="Calibri" w:hAnsi="Calibri" w:cs="Calibri"/>
        </w:rPr>
        <w:t>Balio Karvelio g. 25, LT-02184 Vilnius</w:t>
      </w:r>
      <w:r>
        <w:rPr>
          <w:rFonts w:ascii="Calibri" w:hAnsi="Calibri" w:cs="Calibri"/>
        </w:rPr>
        <w:t>), atsižvelgiant į poreikį ir iš anksto suderinus su Perkančiąja organizacija.</w:t>
      </w:r>
    </w:p>
    <w:p w14:paraId="30A1CAEB" w14:textId="0D6349E5" w:rsidR="00695DE2" w:rsidRPr="006F6519" w:rsidRDefault="00033B44" w:rsidP="006F6519">
      <w:pPr>
        <w:pStyle w:val="ListParagraph"/>
        <w:numPr>
          <w:ilvl w:val="1"/>
          <w:numId w:val="44"/>
        </w:numPr>
        <w:tabs>
          <w:tab w:val="left" w:pos="0"/>
          <w:tab w:val="left" w:pos="284"/>
          <w:tab w:val="left" w:pos="426"/>
        </w:tabs>
        <w:ind w:left="0" w:firstLine="0"/>
        <w:jc w:val="both"/>
        <w:rPr>
          <w:rFonts w:ascii="Calibri" w:hAnsi="Calibri" w:cs="Calibri"/>
        </w:rPr>
      </w:pPr>
      <w:r w:rsidRPr="006F6519">
        <w:rPr>
          <w:rFonts w:ascii="Calibri" w:hAnsi="Calibri" w:cs="Calibri"/>
        </w:rPr>
        <w:t>Paslaugos teikiamos P</w:t>
      </w:r>
      <w:r w:rsidR="00BB1789" w:rsidRPr="006F6519">
        <w:rPr>
          <w:rFonts w:ascii="Calibri" w:hAnsi="Calibri" w:cs="Calibri"/>
        </w:rPr>
        <w:t>erkančiosios organizacijos darbo metu</w:t>
      </w:r>
      <w:r w:rsidRPr="006F6519">
        <w:rPr>
          <w:rFonts w:ascii="Calibri" w:hAnsi="Calibri" w:cs="Calibri"/>
        </w:rPr>
        <w:t xml:space="preserve">: </w:t>
      </w:r>
    </w:p>
    <w:p w14:paraId="72609123" w14:textId="77777777" w:rsidR="00695DE2" w:rsidRDefault="00BB1789" w:rsidP="006F6519">
      <w:pPr>
        <w:numPr>
          <w:ilvl w:val="2"/>
          <w:numId w:val="13"/>
        </w:numPr>
        <w:tabs>
          <w:tab w:val="left" w:pos="0"/>
          <w:tab w:val="left" w:pos="284"/>
          <w:tab w:val="left" w:pos="426"/>
          <w:tab w:val="left" w:pos="709"/>
        </w:tabs>
        <w:ind w:left="0" w:firstLine="0"/>
        <w:jc w:val="both"/>
        <w:rPr>
          <w:rFonts w:ascii="Calibri" w:hAnsi="Calibri" w:cs="Calibri"/>
        </w:rPr>
      </w:pPr>
      <w:r w:rsidRPr="00254173">
        <w:rPr>
          <w:rFonts w:ascii="Calibri" w:hAnsi="Calibri" w:cs="Calibri"/>
        </w:rPr>
        <w:t xml:space="preserve">darbo dienomis: 7.30 </w:t>
      </w:r>
      <w:r w:rsidR="00033B44" w:rsidRPr="00254173">
        <w:rPr>
          <w:rFonts w:ascii="Calibri" w:hAnsi="Calibri" w:cs="Calibri"/>
        </w:rPr>
        <w:t>–</w:t>
      </w:r>
      <w:r w:rsidRPr="00254173">
        <w:rPr>
          <w:rFonts w:ascii="Calibri" w:hAnsi="Calibri" w:cs="Calibri"/>
        </w:rPr>
        <w:t xml:space="preserve"> 16.15 val., </w:t>
      </w:r>
    </w:p>
    <w:p w14:paraId="3368E014" w14:textId="49F2602E" w:rsidR="00DA5654" w:rsidRPr="00254173" w:rsidRDefault="00BB1789" w:rsidP="006F6519">
      <w:pPr>
        <w:numPr>
          <w:ilvl w:val="2"/>
          <w:numId w:val="13"/>
        </w:numPr>
        <w:tabs>
          <w:tab w:val="left" w:pos="0"/>
          <w:tab w:val="left" w:pos="284"/>
          <w:tab w:val="left" w:pos="426"/>
          <w:tab w:val="left" w:pos="709"/>
        </w:tabs>
        <w:ind w:left="0" w:firstLine="0"/>
        <w:jc w:val="both"/>
        <w:rPr>
          <w:rFonts w:ascii="Calibri" w:hAnsi="Calibri" w:cs="Calibri"/>
        </w:rPr>
      </w:pPr>
      <w:r w:rsidRPr="00254173">
        <w:rPr>
          <w:rFonts w:ascii="Calibri" w:hAnsi="Calibri" w:cs="Calibri"/>
        </w:rPr>
        <w:t xml:space="preserve">penktadieniais 7.30 </w:t>
      </w:r>
      <w:r w:rsidR="00033B44" w:rsidRPr="00254173">
        <w:rPr>
          <w:rFonts w:ascii="Calibri" w:hAnsi="Calibri" w:cs="Calibri"/>
        </w:rPr>
        <w:t xml:space="preserve">– </w:t>
      </w:r>
      <w:r w:rsidRPr="00254173">
        <w:rPr>
          <w:rFonts w:ascii="Calibri" w:hAnsi="Calibri" w:cs="Calibri"/>
        </w:rPr>
        <w:t>15.00 val.</w:t>
      </w:r>
    </w:p>
    <w:p w14:paraId="551DC2A7" w14:textId="2ABE071A" w:rsidR="00417C55" w:rsidRPr="006F6519" w:rsidRDefault="00417C55" w:rsidP="006F6519">
      <w:pPr>
        <w:pStyle w:val="ListParagraph"/>
        <w:numPr>
          <w:ilvl w:val="1"/>
          <w:numId w:val="44"/>
        </w:numPr>
        <w:tabs>
          <w:tab w:val="left" w:pos="0"/>
          <w:tab w:val="left" w:pos="284"/>
          <w:tab w:val="left" w:pos="426"/>
        </w:tabs>
        <w:ind w:left="0" w:firstLine="0"/>
        <w:jc w:val="both"/>
        <w:rPr>
          <w:rFonts w:ascii="Calibri" w:hAnsi="Calibri" w:cs="Calibri"/>
        </w:rPr>
      </w:pPr>
      <w:r w:rsidRPr="006F6519">
        <w:rPr>
          <w:rFonts w:ascii="Calibri" w:hAnsi="Calibri" w:cs="Calibri"/>
        </w:rPr>
        <w:t xml:space="preserve">Perkančioji organizacija įsipareigoja suteikti Paslaugų teikėjui informaciją, dokumentus ir prieigą prie informacinių išteklių, sistemų ar aplinkų tiek, kiek tai būtina paslaugoms tinkamai vykdyti. Prieiga suteikiama laikantis mažiausios būtinos teisės (angl. </w:t>
      </w:r>
      <w:proofErr w:type="spellStart"/>
      <w:r w:rsidRPr="006F6519">
        <w:rPr>
          <w:rFonts w:ascii="Calibri" w:hAnsi="Calibri" w:cs="Calibri"/>
          <w:i/>
          <w:iCs/>
        </w:rPr>
        <w:t>least</w:t>
      </w:r>
      <w:proofErr w:type="spellEnd"/>
      <w:r w:rsidRPr="006F6519">
        <w:rPr>
          <w:rFonts w:ascii="Calibri" w:hAnsi="Calibri" w:cs="Calibri"/>
          <w:i/>
          <w:iCs/>
        </w:rPr>
        <w:t xml:space="preserve"> </w:t>
      </w:r>
      <w:proofErr w:type="spellStart"/>
      <w:r w:rsidRPr="006F6519">
        <w:rPr>
          <w:rFonts w:ascii="Calibri" w:hAnsi="Calibri" w:cs="Calibri"/>
          <w:i/>
          <w:iCs/>
        </w:rPr>
        <w:t>privilege</w:t>
      </w:r>
      <w:proofErr w:type="spellEnd"/>
      <w:r w:rsidRPr="006F6519">
        <w:rPr>
          <w:rFonts w:ascii="Calibri" w:hAnsi="Calibri" w:cs="Calibri"/>
        </w:rPr>
        <w:t>) principo, tik paslaugų teikimo laikotarpiui ir tik tiek, kiek būtina konkrečioms užduotims atlikti. Paslaugų teikėjas privalo užtikrinti, kad suteikta prieiga būtų naudojama tik sutarties vykdymo tikslams ir laikantis taikomų informacijos saugumo reikalavimų.</w:t>
      </w:r>
    </w:p>
    <w:p w14:paraId="7CE99163" w14:textId="77777777" w:rsidR="00765E41" w:rsidRPr="00765E41" w:rsidRDefault="00765E41" w:rsidP="006F6519">
      <w:pPr>
        <w:pStyle w:val="NoSpacing"/>
        <w:numPr>
          <w:ilvl w:val="1"/>
          <w:numId w:val="44"/>
        </w:numPr>
        <w:tabs>
          <w:tab w:val="left" w:pos="0"/>
          <w:tab w:val="left" w:pos="284"/>
          <w:tab w:val="left" w:pos="426"/>
        </w:tabs>
        <w:ind w:left="0" w:firstLine="0"/>
        <w:jc w:val="both"/>
        <w:rPr>
          <w:rFonts w:ascii="Calibri" w:eastAsia="Times New Roman" w:hAnsi="Calibri" w:cs="Calibri"/>
          <w:bCs/>
          <w:color w:val="000000"/>
        </w:rPr>
      </w:pPr>
      <w:r w:rsidRPr="00765E41">
        <w:rPr>
          <w:rFonts w:ascii="Calibri" w:eastAsia="Times New Roman" w:hAnsi="Calibri" w:cs="Calibri"/>
          <w:bCs/>
          <w:color w:val="000000"/>
        </w:rPr>
        <w:t>Paslaugų teikėjas privalo paskirti pakankamą kvalifikuotų specialistų skaičių</w:t>
      </w:r>
      <w:r>
        <w:rPr>
          <w:rFonts w:ascii="Calibri" w:eastAsia="Times New Roman" w:hAnsi="Calibri" w:cs="Calibri"/>
          <w:bCs/>
          <w:color w:val="000000"/>
        </w:rPr>
        <w:t xml:space="preserve"> ir užtikrinti, </w:t>
      </w:r>
      <w:r w:rsidRPr="00765E41">
        <w:rPr>
          <w:rFonts w:ascii="Calibri" w:eastAsia="Times New Roman" w:hAnsi="Calibri" w:cs="Calibri"/>
          <w:bCs/>
          <w:color w:val="000000"/>
        </w:rPr>
        <w:t xml:space="preserve">kad paskirti specialistai skirtų pakankamą darbo laiką (darbo krūvį) paslaugų vykdymui, </w:t>
      </w:r>
      <w:r>
        <w:rPr>
          <w:rFonts w:ascii="Calibri" w:eastAsia="Times New Roman" w:hAnsi="Calibri" w:cs="Calibri"/>
          <w:bCs/>
          <w:color w:val="000000"/>
        </w:rPr>
        <w:t>siekiant</w:t>
      </w:r>
      <w:r w:rsidRPr="00765E41">
        <w:rPr>
          <w:rFonts w:ascii="Calibri" w:eastAsia="Times New Roman" w:hAnsi="Calibri" w:cs="Calibri"/>
          <w:bCs/>
          <w:color w:val="000000"/>
        </w:rPr>
        <w:t>, kad paslaugos būtų teikiamos kokybiškai, laikantis nustatytų terminų ir šioje techninėje specifikacijoje nustatytų reikalavimų. Nepakankamas išteklių planavimas ar jų trūkumas negali būti laikomas pateisinama priežastimi nevykdyti ar netinkamai vykdyti sutartinių įsipareigojimų.</w:t>
      </w:r>
    </w:p>
    <w:p w14:paraId="3869FC29" w14:textId="7DACD00A" w:rsidR="00DF5FC4" w:rsidRPr="00DF5FC4" w:rsidRDefault="00E33A0D" w:rsidP="006F6519">
      <w:pPr>
        <w:numPr>
          <w:ilvl w:val="1"/>
          <w:numId w:val="44"/>
        </w:numPr>
        <w:tabs>
          <w:tab w:val="left" w:pos="0"/>
          <w:tab w:val="left" w:pos="284"/>
          <w:tab w:val="left" w:pos="426"/>
        </w:tabs>
        <w:ind w:left="0" w:firstLine="0"/>
        <w:jc w:val="both"/>
        <w:rPr>
          <w:rFonts w:ascii="Calibri" w:hAnsi="Calibri" w:cs="Calibri"/>
        </w:rPr>
      </w:pPr>
      <w:r w:rsidRPr="00DF5FC4">
        <w:rPr>
          <w:rFonts w:ascii="Calibri" w:hAnsi="Calibri" w:cs="Calibri"/>
        </w:rPr>
        <w:t xml:space="preserve">Paslaugos turi būti pilnai suteiktos ir galutiniai rezultatai pateikti ne vėliau kaip per </w:t>
      </w:r>
      <w:r w:rsidR="00F72D90" w:rsidRPr="00DF5FC4">
        <w:rPr>
          <w:rFonts w:ascii="Calibri" w:hAnsi="Calibri" w:cs="Calibri"/>
        </w:rPr>
        <w:t>9</w:t>
      </w:r>
      <w:r w:rsidRPr="00DF5FC4">
        <w:rPr>
          <w:rFonts w:ascii="Calibri" w:hAnsi="Calibri" w:cs="Calibri"/>
        </w:rPr>
        <w:t xml:space="preserve"> (</w:t>
      </w:r>
      <w:r w:rsidR="00F72D90" w:rsidRPr="00DF5FC4">
        <w:rPr>
          <w:rFonts w:ascii="Calibri" w:hAnsi="Calibri" w:cs="Calibri"/>
        </w:rPr>
        <w:t>devynis</w:t>
      </w:r>
      <w:r w:rsidRPr="00DF5FC4">
        <w:rPr>
          <w:rFonts w:ascii="Calibri" w:hAnsi="Calibri" w:cs="Calibri"/>
        </w:rPr>
        <w:t xml:space="preserve">) mėnesius nuo sutarties </w:t>
      </w:r>
      <w:r w:rsidR="00DF5FC4" w:rsidRPr="00DF5FC4">
        <w:rPr>
          <w:rFonts w:ascii="Calibri" w:hAnsi="Calibri" w:cs="Calibri"/>
        </w:rPr>
        <w:t xml:space="preserve">įsigaliojimo </w:t>
      </w:r>
      <w:r w:rsidRPr="00DF5FC4">
        <w:rPr>
          <w:rFonts w:ascii="Calibri" w:hAnsi="Calibri" w:cs="Calibri"/>
        </w:rPr>
        <w:t>dienos</w:t>
      </w:r>
      <w:r w:rsidR="00DF5FC4" w:rsidRPr="00DF5FC4">
        <w:rPr>
          <w:rFonts w:ascii="Calibri" w:hAnsi="Calibri" w:cs="Calibri"/>
        </w:rPr>
        <w:t>. Paslaugos, susijusios su sertifikavimo auditu, teikiamos derinant veiksmus su akredituota sertifikavimo įstaiga.</w:t>
      </w:r>
      <w:r w:rsidR="00DF5FC4">
        <w:rPr>
          <w:rFonts w:ascii="Segoe UI" w:eastAsia="Times New Roman" w:hAnsi="Segoe UI" w:cs="Segoe UI"/>
          <w:sz w:val="21"/>
          <w:szCs w:val="21"/>
          <w:lang w:eastAsia="lt-LT"/>
        </w:rPr>
        <w:t xml:space="preserve"> </w:t>
      </w:r>
      <w:r w:rsidR="00DF5FC4" w:rsidRPr="00DF5FC4">
        <w:rPr>
          <w:rFonts w:ascii="Calibri" w:hAnsi="Calibri" w:cs="Calibri"/>
        </w:rPr>
        <w:t>Maksimali paslaugų teikimo trukmė negali viršyti 12 (dvylikos) mėnesių.</w:t>
      </w:r>
    </w:p>
    <w:p w14:paraId="28E4A775" w14:textId="57616BF4" w:rsidR="00DF5FC4" w:rsidRPr="00695DE2" w:rsidRDefault="00F72D90" w:rsidP="006F6519">
      <w:pPr>
        <w:numPr>
          <w:ilvl w:val="1"/>
          <w:numId w:val="44"/>
        </w:numPr>
        <w:tabs>
          <w:tab w:val="left" w:pos="0"/>
          <w:tab w:val="left" w:pos="284"/>
          <w:tab w:val="left" w:pos="426"/>
        </w:tabs>
        <w:ind w:left="0" w:firstLine="0"/>
        <w:jc w:val="both"/>
        <w:rPr>
          <w:rFonts w:ascii="Calibri" w:hAnsi="Calibri" w:cs="Calibri"/>
        </w:rPr>
      </w:pPr>
      <w:r w:rsidRPr="00DF5FC4">
        <w:rPr>
          <w:rFonts w:ascii="Calibri" w:hAnsi="Calibri" w:cs="Calibri"/>
        </w:rPr>
        <w:t xml:space="preserve">Sutarties </w:t>
      </w:r>
      <w:r w:rsidRPr="00695DE2">
        <w:rPr>
          <w:rFonts w:ascii="Calibri" w:hAnsi="Calibri" w:cs="Calibri"/>
        </w:rPr>
        <w:t xml:space="preserve">vykdymo terminas gali būti pratęstas tik </w:t>
      </w:r>
      <w:r w:rsidR="00DF5FC4" w:rsidRPr="00695DE2">
        <w:rPr>
          <w:rFonts w:ascii="Calibri" w:hAnsi="Calibri" w:cs="Calibri"/>
        </w:rPr>
        <w:t>esant objektyvioms, nuo šalių nepriklausančioms aplinkybėms, tokioms kaip:</w:t>
      </w:r>
    </w:p>
    <w:p w14:paraId="3CF031E8" w14:textId="77777777" w:rsidR="00695DE2" w:rsidRPr="00695DE2" w:rsidRDefault="00DF5FC4" w:rsidP="002B36CE">
      <w:pPr>
        <w:numPr>
          <w:ilvl w:val="2"/>
          <w:numId w:val="44"/>
        </w:numPr>
        <w:tabs>
          <w:tab w:val="left" w:pos="0"/>
          <w:tab w:val="left" w:pos="284"/>
          <w:tab w:val="left" w:pos="426"/>
          <w:tab w:val="left" w:pos="709"/>
        </w:tabs>
        <w:ind w:left="0" w:firstLine="0"/>
        <w:jc w:val="both"/>
        <w:rPr>
          <w:rFonts w:ascii="Calibri" w:hAnsi="Calibri" w:cs="Calibri"/>
        </w:rPr>
      </w:pPr>
      <w:r w:rsidRPr="00695DE2">
        <w:rPr>
          <w:rFonts w:ascii="Calibri" w:eastAsia="Times New Roman" w:hAnsi="Calibri" w:cs="Calibri"/>
          <w:lang w:eastAsia="lt-LT"/>
        </w:rPr>
        <w:t>nenugalimos jėgos (force majeure) aplinkybės;</w:t>
      </w:r>
    </w:p>
    <w:p w14:paraId="42F938BE" w14:textId="5AF89902" w:rsidR="00695DE2" w:rsidRPr="00695DE2" w:rsidRDefault="00695DE2" w:rsidP="002B36CE">
      <w:pPr>
        <w:numPr>
          <w:ilvl w:val="2"/>
          <w:numId w:val="44"/>
        </w:numPr>
        <w:tabs>
          <w:tab w:val="left" w:pos="0"/>
          <w:tab w:val="left" w:pos="284"/>
          <w:tab w:val="left" w:pos="426"/>
          <w:tab w:val="left" w:pos="709"/>
        </w:tabs>
        <w:ind w:left="0" w:firstLine="0"/>
        <w:jc w:val="both"/>
        <w:rPr>
          <w:rFonts w:ascii="Calibri" w:hAnsi="Calibri" w:cs="Calibri"/>
        </w:rPr>
      </w:pPr>
      <w:r w:rsidRPr="00695DE2">
        <w:rPr>
          <w:rFonts w:ascii="Calibri" w:eastAsia="Times New Roman" w:hAnsi="Calibri" w:cs="Calibri"/>
          <w:lang w:eastAsia="lt-LT"/>
        </w:rPr>
        <w:t>sertifikavimo proceso terminų ar veiksmų pasikeitimas dėl sertifikavimo įstaigos ar Perkančiosios organizacijos sprendimų;</w:t>
      </w:r>
    </w:p>
    <w:p w14:paraId="78FA75AF" w14:textId="28C9A62B" w:rsidR="00DF5FC4" w:rsidRPr="00695DE2" w:rsidRDefault="00DF5FC4" w:rsidP="002B36CE">
      <w:pPr>
        <w:numPr>
          <w:ilvl w:val="2"/>
          <w:numId w:val="44"/>
        </w:numPr>
        <w:tabs>
          <w:tab w:val="left" w:pos="0"/>
          <w:tab w:val="left" w:pos="284"/>
          <w:tab w:val="left" w:pos="426"/>
          <w:tab w:val="left" w:pos="709"/>
        </w:tabs>
        <w:ind w:left="0" w:firstLine="0"/>
        <w:jc w:val="both"/>
        <w:rPr>
          <w:rFonts w:ascii="Calibri" w:hAnsi="Calibri" w:cs="Calibri"/>
        </w:rPr>
      </w:pPr>
      <w:r w:rsidRPr="00695DE2">
        <w:rPr>
          <w:rFonts w:ascii="Calibri" w:eastAsia="Times New Roman" w:hAnsi="Calibri" w:cs="Calibri"/>
          <w:lang w:eastAsia="lt-LT"/>
        </w:rPr>
        <w:t>kitos aplinkybės, kurių šalys negalėjo numatyti sutarties sudarymo metu.</w:t>
      </w:r>
    </w:p>
    <w:p w14:paraId="375261B6" w14:textId="4F775565" w:rsidR="00F72D90" w:rsidRPr="00695DE2" w:rsidRDefault="00F72D90" w:rsidP="006F6519">
      <w:pPr>
        <w:tabs>
          <w:tab w:val="left" w:pos="0"/>
          <w:tab w:val="left" w:pos="284"/>
          <w:tab w:val="left" w:pos="426"/>
        </w:tabs>
        <w:ind w:firstLine="0"/>
        <w:jc w:val="both"/>
        <w:rPr>
          <w:rFonts w:ascii="Calibri" w:hAnsi="Calibri" w:cs="Calibri"/>
        </w:rPr>
      </w:pPr>
      <w:r w:rsidRPr="00695DE2">
        <w:rPr>
          <w:rFonts w:ascii="Calibri" w:hAnsi="Calibri" w:cs="Calibri"/>
        </w:rPr>
        <w:t>Tokios aplinkybės turi būti pagrįstos dokumentais, o terminas pratęsiamas tik rašytiniu šalių susitarimu.</w:t>
      </w:r>
    </w:p>
    <w:p w14:paraId="2C48D1C1" w14:textId="663228C7" w:rsidR="001215CE" w:rsidRPr="00661916" w:rsidRDefault="001215CE" w:rsidP="006F6519">
      <w:pPr>
        <w:numPr>
          <w:ilvl w:val="1"/>
          <w:numId w:val="44"/>
        </w:numPr>
        <w:tabs>
          <w:tab w:val="left" w:pos="0"/>
          <w:tab w:val="left" w:pos="284"/>
          <w:tab w:val="left" w:pos="426"/>
        </w:tabs>
        <w:ind w:left="0" w:firstLine="0"/>
        <w:jc w:val="both"/>
        <w:rPr>
          <w:rFonts w:ascii="Calibri" w:hAnsi="Calibri" w:cs="Calibri"/>
        </w:rPr>
      </w:pPr>
      <w:r w:rsidRPr="00695DE2">
        <w:rPr>
          <w:rFonts w:ascii="Calibri" w:hAnsi="Calibri" w:cs="Calibri"/>
        </w:rPr>
        <w:t xml:space="preserve">Jeigu dėl </w:t>
      </w:r>
      <w:r w:rsidR="00DF5FC4" w:rsidRPr="00695DE2">
        <w:rPr>
          <w:rFonts w:ascii="Calibri" w:hAnsi="Calibri" w:cs="Calibri"/>
        </w:rPr>
        <w:t>šios techninės specifikacijos</w:t>
      </w:r>
      <w:r w:rsidR="00556CDE" w:rsidRPr="00695DE2">
        <w:rPr>
          <w:rFonts w:ascii="Calibri" w:hAnsi="Calibri" w:cs="Calibri"/>
        </w:rPr>
        <w:t xml:space="preserve"> </w:t>
      </w:r>
      <w:r w:rsidR="002B36CE">
        <w:rPr>
          <w:rFonts w:ascii="Calibri" w:hAnsi="Calibri" w:cs="Calibri"/>
        </w:rPr>
        <w:t>5</w:t>
      </w:r>
      <w:r w:rsidRPr="00695DE2">
        <w:rPr>
          <w:rFonts w:ascii="Calibri" w:hAnsi="Calibri" w:cs="Calibri"/>
        </w:rPr>
        <w:t>.</w:t>
      </w:r>
      <w:r w:rsidR="002B36CE">
        <w:rPr>
          <w:rFonts w:ascii="Calibri" w:hAnsi="Calibri" w:cs="Calibri"/>
        </w:rPr>
        <w:t>6</w:t>
      </w:r>
      <w:r w:rsidRPr="00695DE2">
        <w:rPr>
          <w:rFonts w:ascii="Calibri" w:hAnsi="Calibri" w:cs="Calibri"/>
        </w:rPr>
        <w:t xml:space="preserve"> punkte nurodytų aplinkybių paslaugų teikimas tampa neįmanomas arba iš esmės apsunkintas, Perkančioji</w:t>
      </w:r>
      <w:r w:rsidRPr="00DF5FC4">
        <w:rPr>
          <w:rFonts w:ascii="Calibri" w:hAnsi="Calibri" w:cs="Calibri"/>
        </w:rPr>
        <w:t xml:space="preserve"> organizacija turi teisę</w:t>
      </w:r>
      <w:r w:rsidRPr="00DF5FC4">
        <w:t xml:space="preserve"> </w:t>
      </w:r>
      <w:r w:rsidRPr="00DF5FC4">
        <w:rPr>
          <w:rFonts w:ascii="Calibri" w:hAnsi="Calibri" w:cs="Calibri"/>
        </w:rPr>
        <w:t xml:space="preserve">sustabdyti sutarties vykdymą arba </w:t>
      </w:r>
      <w:r w:rsidR="00DF5FC4" w:rsidRPr="00DF5FC4">
        <w:rPr>
          <w:rFonts w:ascii="Calibri" w:hAnsi="Calibri" w:cs="Calibri"/>
        </w:rPr>
        <w:t xml:space="preserve">ją </w:t>
      </w:r>
      <w:r w:rsidRPr="00DF5FC4">
        <w:rPr>
          <w:rFonts w:ascii="Calibri" w:hAnsi="Calibri" w:cs="Calibri"/>
        </w:rPr>
        <w:t xml:space="preserve">nutraukti vienašališkai, jei </w:t>
      </w:r>
      <w:r w:rsidR="00DF5FC4" w:rsidRPr="00DF5FC4">
        <w:rPr>
          <w:rFonts w:ascii="Calibri" w:hAnsi="Calibri" w:cs="Calibri"/>
        </w:rPr>
        <w:t xml:space="preserve">tokios </w:t>
      </w:r>
      <w:r w:rsidRPr="00DF5FC4">
        <w:rPr>
          <w:rFonts w:ascii="Calibri" w:hAnsi="Calibri" w:cs="Calibri"/>
        </w:rPr>
        <w:t xml:space="preserve">aplinkybės tęsiasi ilgiau nei </w:t>
      </w:r>
      <w:r w:rsidR="00556CDE" w:rsidRPr="00DF5FC4">
        <w:rPr>
          <w:rFonts w:ascii="Calibri" w:hAnsi="Calibri" w:cs="Calibri"/>
        </w:rPr>
        <w:t>30</w:t>
      </w:r>
      <w:r w:rsidRPr="00DF5FC4">
        <w:rPr>
          <w:rFonts w:ascii="Calibri" w:hAnsi="Calibri" w:cs="Calibri"/>
        </w:rPr>
        <w:t xml:space="preserve"> </w:t>
      </w:r>
      <w:r w:rsidR="00DF5FC4" w:rsidRPr="00DF5FC4">
        <w:rPr>
          <w:rFonts w:ascii="Calibri" w:hAnsi="Calibri" w:cs="Calibri"/>
        </w:rPr>
        <w:t xml:space="preserve">(trisdešimt) </w:t>
      </w:r>
      <w:r w:rsidRPr="00DF5FC4">
        <w:rPr>
          <w:rFonts w:ascii="Calibri" w:hAnsi="Calibri" w:cs="Calibri"/>
        </w:rPr>
        <w:t xml:space="preserve">kalendorinių dienų ir </w:t>
      </w:r>
      <w:r w:rsidRPr="00661916">
        <w:rPr>
          <w:rFonts w:ascii="Calibri" w:hAnsi="Calibri" w:cs="Calibri"/>
        </w:rPr>
        <w:lastRenderedPageBreak/>
        <w:t>neįmanoma užtikrinti paslaugų teikimo pagal sutarties sąlygas.</w:t>
      </w:r>
      <w:r w:rsidRPr="00661916">
        <w:t xml:space="preserve"> </w:t>
      </w:r>
      <w:r w:rsidRPr="00661916">
        <w:rPr>
          <w:rFonts w:ascii="Calibri" w:hAnsi="Calibri" w:cs="Calibri"/>
        </w:rPr>
        <w:t>Tokiu atveju Paslaugų teikėj</w:t>
      </w:r>
      <w:r w:rsidR="00DF5FC4" w:rsidRPr="00661916">
        <w:rPr>
          <w:rFonts w:ascii="Calibri" w:hAnsi="Calibri" w:cs="Calibri"/>
        </w:rPr>
        <w:t>ui</w:t>
      </w:r>
      <w:r w:rsidRPr="00661916">
        <w:rPr>
          <w:rFonts w:ascii="Calibri" w:hAnsi="Calibri" w:cs="Calibri"/>
        </w:rPr>
        <w:t xml:space="preserve"> apmokama</w:t>
      </w:r>
      <w:r w:rsidR="00DF5FC4" w:rsidRPr="00661916">
        <w:rPr>
          <w:rFonts w:ascii="Calibri" w:hAnsi="Calibri" w:cs="Calibri"/>
        </w:rPr>
        <w:t xml:space="preserve"> </w:t>
      </w:r>
      <w:r w:rsidRPr="00661916">
        <w:rPr>
          <w:rFonts w:ascii="Calibri" w:hAnsi="Calibri" w:cs="Calibri"/>
        </w:rPr>
        <w:t>tik už faktiškai ir kokybiškai suteiktas paslaugas.</w:t>
      </w:r>
    </w:p>
    <w:p w14:paraId="60ABFF49" w14:textId="2A93ADBF" w:rsidR="00DA5654" w:rsidRPr="00661916" w:rsidRDefault="00DA5654" w:rsidP="006F6519">
      <w:pPr>
        <w:numPr>
          <w:ilvl w:val="1"/>
          <w:numId w:val="44"/>
        </w:numPr>
        <w:tabs>
          <w:tab w:val="left" w:pos="0"/>
          <w:tab w:val="left" w:pos="284"/>
          <w:tab w:val="left" w:pos="426"/>
        </w:tabs>
        <w:ind w:left="0" w:firstLine="0"/>
        <w:jc w:val="both"/>
        <w:rPr>
          <w:rFonts w:ascii="Calibri" w:hAnsi="Calibri" w:cs="Calibri"/>
        </w:rPr>
      </w:pPr>
      <w:r w:rsidRPr="00661916">
        <w:rPr>
          <w:rFonts w:ascii="Calibri" w:hAnsi="Calibri" w:cs="Calibri"/>
        </w:rPr>
        <w:t xml:space="preserve">Paslaugų teikėjas privalo užtikrinti, kad visi </w:t>
      </w:r>
      <w:r w:rsidR="00DF5FC4" w:rsidRPr="00661916">
        <w:rPr>
          <w:rFonts w:ascii="Calibri" w:hAnsi="Calibri" w:cs="Calibri"/>
        </w:rPr>
        <w:t>p</w:t>
      </w:r>
      <w:r w:rsidRPr="00661916">
        <w:rPr>
          <w:rFonts w:ascii="Calibri" w:hAnsi="Calibri" w:cs="Calibri"/>
        </w:rPr>
        <w:t>aslaugų teik</w:t>
      </w:r>
      <w:r w:rsidR="00DF5FC4" w:rsidRPr="00661916">
        <w:rPr>
          <w:rFonts w:ascii="Calibri" w:hAnsi="Calibri" w:cs="Calibri"/>
        </w:rPr>
        <w:t>ime dalyvaujantys specialistai</w:t>
      </w:r>
      <w:r w:rsidRPr="00661916">
        <w:rPr>
          <w:rFonts w:ascii="Calibri" w:hAnsi="Calibri" w:cs="Calibri"/>
        </w:rPr>
        <w:t xml:space="preserve"> būtų aprūpinti visomis reikalingomis darbo priemonėmis, įranga, programine įranga ir kitais resursais, </w:t>
      </w:r>
      <w:r w:rsidR="00DF5FC4" w:rsidRPr="00661916">
        <w:rPr>
          <w:rFonts w:ascii="Calibri" w:hAnsi="Calibri" w:cs="Calibri"/>
        </w:rPr>
        <w:t>būtinais</w:t>
      </w:r>
      <w:r w:rsidRPr="00661916">
        <w:rPr>
          <w:rFonts w:ascii="Calibri" w:hAnsi="Calibri" w:cs="Calibri"/>
        </w:rPr>
        <w:t xml:space="preserve"> tinkamam paslaugų atlikimui. Paslaugų teikėjas taip pat privalo užtikrinti, kad naudojamos priemonės atitiktų informacijos saugumo reikalavimus ir nekeltų rizikos Perkančiosios organizacijos informaciniams ištekliams</w:t>
      </w:r>
      <w:r w:rsidR="00DF5FC4" w:rsidRPr="00661916">
        <w:rPr>
          <w:rFonts w:ascii="Calibri" w:hAnsi="Calibri" w:cs="Calibri"/>
        </w:rPr>
        <w:t>, sistemoms ar duomenims</w:t>
      </w:r>
      <w:r w:rsidRPr="00661916">
        <w:rPr>
          <w:rFonts w:ascii="Calibri" w:hAnsi="Calibri" w:cs="Calibri"/>
        </w:rPr>
        <w:t>.</w:t>
      </w:r>
    </w:p>
    <w:p w14:paraId="7D262348" w14:textId="560B4B87" w:rsidR="00655E68" w:rsidRPr="00661916" w:rsidRDefault="00E33A0D" w:rsidP="006F6519">
      <w:pPr>
        <w:numPr>
          <w:ilvl w:val="1"/>
          <w:numId w:val="44"/>
        </w:numPr>
        <w:tabs>
          <w:tab w:val="left" w:pos="0"/>
          <w:tab w:val="left" w:pos="426"/>
        </w:tabs>
        <w:ind w:left="0" w:firstLine="0"/>
        <w:jc w:val="both"/>
        <w:rPr>
          <w:rFonts w:ascii="Calibri" w:hAnsi="Calibri" w:cs="Calibri"/>
        </w:rPr>
      </w:pPr>
      <w:r w:rsidRPr="00661916">
        <w:rPr>
          <w:rFonts w:ascii="Calibri" w:hAnsi="Calibri" w:cs="Calibri"/>
        </w:rPr>
        <w:t xml:space="preserve">Paslaugos turi būti teikiamos etapais pagal </w:t>
      </w:r>
      <w:r w:rsidR="00556CDE" w:rsidRPr="00661916">
        <w:rPr>
          <w:rFonts w:ascii="Calibri" w:hAnsi="Calibri" w:cs="Calibri"/>
        </w:rPr>
        <w:t>techninės specifikacijos</w:t>
      </w:r>
      <w:r w:rsidRPr="00661916">
        <w:rPr>
          <w:rFonts w:ascii="Calibri" w:hAnsi="Calibri" w:cs="Calibri"/>
        </w:rPr>
        <w:t xml:space="preserve"> </w:t>
      </w:r>
      <w:r w:rsidR="00543A26" w:rsidRPr="00661916">
        <w:rPr>
          <w:rFonts w:ascii="Calibri" w:hAnsi="Calibri" w:cs="Calibri"/>
        </w:rPr>
        <w:t xml:space="preserve">1 </w:t>
      </w:r>
      <w:r w:rsidR="00556CDE" w:rsidRPr="00661916">
        <w:rPr>
          <w:rFonts w:ascii="Calibri" w:hAnsi="Calibri" w:cs="Calibri"/>
        </w:rPr>
        <w:t>priede</w:t>
      </w:r>
      <w:r w:rsidRPr="00661916">
        <w:rPr>
          <w:rFonts w:ascii="Calibri" w:hAnsi="Calibri" w:cs="Calibri"/>
        </w:rPr>
        <w:t xml:space="preserve"> nustatyt</w:t>
      </w:r>
      <w:r w:rsidR="00556CDE" w:rsidRPr="00661916">
        <w:rPr>
          <w:rFonts w:ascii="Calibri" w:hAnsi="Calibri" w:cs="Calibri"/>
        </w:rPr>
        <w:t xml:space="preserve">ą </w:t>
      </w:r>
      <w:r w:rsidR="00695DE2" w:rsidRPr="00661916">
        <w:rPr>
          <w:rFonts w:ascii="Calibri" w:hAnsi="Calibri" w:cs="Calibri"/>
        </w:rPr>
        <w:t xml:space="preserve">preliminarų </w:t>
      </w:r>
      <w:r w:rsidRPr="00661916">
        <w:rPr>
          <w:rFonts w:ascii="Calibri" w:hAnsi="Calibri" w:cs="Calibri"/>
        </w:rPr>
        <w:t>grafiką. Užbaigus kiekvieną etapą, Paslaugų teikėjas privalo</w:t>
      </w:r>
      <w:r w:rsidR="00655E68" w:rsidRPr="00661916">
        <w:rPr>
          <w:rFonts w:ascii="Calibri" w:hAnsi="Calibri" w:cs="Calibri"/>
        </w:rPr>
        <w:t>:</w:t>
      </w:r>
    </w:p>
    <w:p w14:paraId="6C368B19" w14:textId="710A984E" w:rsidR="00655E68" w:rsidRPr="00661916" w:rsidRDefault="005237EE" w:rsidP="006F6519">
      <w:pPr>
        <w:numPr>
          <w:ilvl w:val="2"/>
          <w:numId w:val="44"/>
        </w:numPr>
        <w:tabs>
          <w:tab w:val="left" w:pos="0"/>
          <w:tab w:val="left" w:pos="567"/>
        </w:tabs>
        <w:ind w:left="0" w:firstLine="0"/>
        <w:jc w:val="both"/>
        <w:rPr>
          <w:rFonts w:ascii="Calibri" w:hAnsi="Calibri" w:cs="Calibri"/>
        </w:rPr>
      </w:pPr>
      <w:r w:rsidRPr="00661916">
        <w:rPr>
          <w:rFonts w:ascii="Calibri" w:hAnsi="Calibri" w:cs="Calibri"/>
        </w:rPr>
        <w:t>p</w:t>
      </w:r>
      <w:r w:rsidR="00655E68" w:rsidRPr="00661916">
        <w:rPr>
          <w:rFonts w:ascii="Calibri" w:hAnsi="Calibri" w:cs="Calibri"/>
        </w:rPr>
        <w:t xml:space="preserve">ateikti </w:t>
      </w:r>
      <w:r w:rsidR="00E33A0D" w:rsidRPr="00661916">
        <w:rPr>
          <w:rFonts w:ascii="Calibri" w:hAnsi="Calibri" w:cs="Calibri"/>
        </w:rPr>
        <w:t>etapo rezultatus raštu</w:t>
      </w:r>
      <w:r w:rsidR="00655E68" w:rsidRPr="00661916">
        <w:rPr>
          <w:rFonts w:ascii="Calibri" w:hAnsi="Calibri" w:cs="Calibri"/>
        </w:rPr>
        <w:t>;</w:t>
      </w:r>
    </w:p>
    <w:p w14:paraId="699A1CB3" w14:textId="77777777" w:rsidR="00655E68" w:rsidRPr="00661916" w:rsidRDefault="00E33A0D" w:rsidP="006F6519">
      <w:pPr>
        <w:numPr>
          <w:ilvl w:val="2"/>
          <w:numId w:val="44"/>
        </w:numPr>
        <w:tabs>
          <w:tab w:val="left" w:pos="0"/>
          <w:tab w:val="left" w:pos="567"/>
        </w:tabs>
        <w:ind w:left="0" w:firstLine="0"/>
        <w:jc w:val="both"/>
        <w:rPr>
          <w:rFonts w:ascii="Calibri" w:hAnsi="Calibri" w:cs="Calibri"/>
        </w:rPr>
      </w:pPr>
      <w:r w:rsidRPr="00661916">
        <w:rPr>
          <w:rFonts w:ascii="Calibri" w:hAnsi="Calibri" w:cs="Calibri"/>
        </w:rPr>
        <w:t>pristatyti juos</w:t>
      </w:r>
      <w:r w:rsidR="00655E68" w:rsidRPr="00661916">
        <w:rPr>
          <w:rFonts w:ascii="Calibri" w:hAnsi="Calibri" w:cs="Calibri"/>
        </w:rPr>
        <w:t xml:space="preserve"> Perkančiajai organizacijai</w:t>
      </w:r>
      <w:r w:rsidRPr="00661916">
        <w:rPr>
          <w:rFonts w:ascii="Calibri" w:hAnsi="Calibri" w:cs="Calibri"/>
        </w:rPr>
        <w:t xml:space="preserve"> susitikimo metu</w:t>
      </w:r>
      <w:r w:rsidR="00655E68" w:rsidRPr="00661916">
        <w:rPr>
          <w:rFonts w:ascii="Calibri" w:hAnsi="Calibri" w:cs="Calibri"/>
        </w:rPr>
        <w:t>;</w:t>
      </w:r>
    </w:p>
    <w:p w14:paraId="4C6AC391" w14:textId="77777777" w:rsidR="005237EE" w:rsidRPr="00661916" w:rsidRDefault="00E33A0D" w:rsidP="006F6519">
      <w:pPr>
        <w:numPr>
          <w:ilvl w:val="2"/>
          <w:numId w:val="44"/>
        </w:numPr>
        <w:tabs>
          <w:tab w:val="left" w:pos="0"/>
          <w:tab w:val="left" w:pos="567"/>
        </w:tabs>
        <w:ind w:left="0" w:firstLine="0"/>
        <w:jc w:val="both"/>
        <w:rPr>
          <w:rFonts w:ascii="Calibri" w:hAnsi="Calibri" w:cs="Calibri"/>
        </w:rPr>
      </w:pPr>
      <w:r w:rsidRPr="00661916">
        <w:rPr>
          <w:rFonts w:ascii="Calibri" w:hAnsi="Calibri" w:cs="Calibri"/>
        </w:rPr>
        <w:t xml:space="preserve">aptarti </w:t>
      </w:r>
      <w:r w:rsidR="00655E68" w:rsidRPr="00661916">
        <w:rPr>
          <w:rFonts w:ascii="Calibri" w:hAnsi="Calibri" w:cs="Calibri"/>
        </w:rPr>
        <w:t>rezultatus</w:t>
      </w:r>
      <w:r w:rsidRPr="00661916">
        <w:rPr>
          <w:rFonts w:ascii="Calibri" w:hAnsi="Calibri" w:cs="Calibri"/>
        </w:rPr>
        <w:t xml:space="preserve"> ir </w:t>
      </w:r>
      <w:r w:rsidR="005237EE" w:rsidRPr="00661916">
        <w:rPr>
          <w:rFonts w:ascii="Calibri" w:hAnsi="Calibri" w:cs="Calibri"/>
        </w:rPr>
        <w:t xml:space="preserve">pateikti paaiškinimus bei </w:t>
      </w:r>
      <w:r w:rsidRPr="00661916">
        <w:rPr>
          <w:rFonts w:ascii="Calibri" w:hAnsi="Calibri" w:cs="Calibri"/>
        </w:rPr>
        <w:t>atsakyti į klausimus.</w:t>
      </w:r>
    </w:p>
    <w:p w14:paraId="28669827" w14:textId="798F97E0" w:rsidR="005237EE" w:rsidRPr="00661916" w:rsidRDefault="00E33A0D" w:rsidP="006F6519">
      <w:pPr>
        <w:pStyle w:val="ListParagraph"/>
        <w:numPr>
          <w:ilvl w:val="1"/>
          <w:numId w:val="44"/>
        </w:numPr>
        <w:tabs>
          <w:tab w:val="left" w:pos="0"/>
          <w:tab w:val="left" w:pos="567"/>
        </w:tabs>
        <w:ind w:left="0" w:firstLine="0"/>
        <w:jc w:val="both"/>
        <w:rPr>
          <w:rFonts w:ascii="Calibri" w:hAnsi="Calibri" w:cs="Calibri"/>
        </w:rPr>
      </w:pPr>
      <w:r w:rsidRPr="00661916">
        <w:rPr>
          <w:rFonts w:ascii="Calibri" w:hAnsi="Calibri" w:cs="Calibri"/>
        </w:rPr>
        <w:t>Perkančioji organizacija turi teisę nepriimti etapo</w:t>
      </w:r>
      <w:r w:rsidR="005237EE" w:rsidRPr="00661916">
        <w:rPr>
          <w:rFonts w:ascii="Calibri" w:hAnsi="Calibri" w:cs="Calibri"/>
        </w:rPr>
        <w:t xml:space="preserve"> rezultatų</w:t>
      </w:r>
      <w:r w:rsidRPr="00661916">
        <w:rPr>
          <w:rFonts w:ascii="Calibri" w:hAnsi="Calibri" w:cs="Calibri"/>
        </w:rPr>
        <w:t xml:space="preserve">, jei nustatomi </w:t>
      </w:r>
      <w:r w:rsidR="00695DE2" w:rsidRPr="00661916">
        <w:rPr>
          <w:rFonts w:ascii="Calibri" w:hAnsi="Calibri" w:cs="Calibri"/>
        </w:rPr>
        <w:t xml:space="preserve">pagrįsti </w:t>
      </w:r>
      <w:r w:rsidRPr="00661916">
        <w:rPr>
          <w:rFonts w:ascii="Calibri" w:hAnsi="Calibri" w:cs="Calibri"/>
        </w:rPr>
        <w:t>trūkumai ar neatitiktys</w:t>
      </w:r>
      <w:r w:rsidR="00695DE2" w:rsidRPr="00661916">
        <w:rPr>
          <w:rFonts w:ascii="Calibri" w:hAnsi="Calibri" w:cs="Calibri"/>
        </w:rPr>
        <w:t xml:space="preserve"> arba jei rezultatai</w:t>
      </w:r>
      <w:r w:rsidR="005237EE" w:rsidRPr="00661916">
        <w:rPr>
          <w:rFonts w:ascii="Calibri" w:hAnsi="Calibri" w:cs="Calibri"/>
        </w:rPr>
        <w:t xml:space="preserve"> </w:t>
      </w:r>
      <w:r w:rsidR="00695DE2" w:rsidRPr="00661916">
        <w:rPr>
          <w:rFonts w:ascii="Calibri" w:hAnsi="Calibri" w:cs="Calibri"/>
        </w:rPr>
        <w:t xml:space="preserve">neatitinka nustatytų šios </w:t>
      </w:r>
      <w:r w:rsidR="00953AEE" w:rsidRPr="00661916">
        <w:rPr>
          <w:rFonts w:ascii="Calibri" w:hAnsi="Calibri" w:cs="Calibri"/>
        </w:rPr>
        <w:t>techninės specifikacijos</w:t>
      </w:r>
      <w:r w:rsidR="00695DE2" w:rsidRPr="00661916">
        <w:rPr>
          <w:rFonts w:ascii="Calibri" w:hAnsi="Calibri" w:cs="Calibri"/>
        </w:rPr>
        <w:t xml:space="preserve"> 4.</w:t>
      </w:r>
      <w:r w:rsidR="00276A51">
        <w:rPr>
          <w:rFonts w:ascii="Calibri" w:hAnsi="Calibri" w:cs="Calibri"/>
        </w:rPr>
        <w:t>11</w:t>
      </w:r>
      <w:r w:rsidR="00695DE2" w:rsidRPr="00661916">
        <w:rPr>
          <w:rFonts w:ascii="Calibri" w:hAnsi="Calibri" w:cs="Calibri"/>
        </w:rPr>
        <w:t xml:space="preserve"> punkte kokybės kriterijų, </w:t>
      </w:r>
      <w:r w:rsidR="005237EE" w:rsidRPr="00661916">
        <w:rPr>
          <w:rFonts w:ascii="Calibri" w:hAnsi="Calibri" w:cs="Calibri"/>
        </w:rPr>
        <w:t>ir reikalauti juos ištaisyti</w:t>
      </w:r>
      <w:r w:rsidR="00695DE2" w:rsidRPr="00661916">
        <w:rPr>
          <w:rFonts w:ascii="Calibri" w:hAnsi="Calibri" w:cs="Calibri"/>
        </w:rPr>
        <w:t xml:space="preserve"> </w:t>
      </w:r>
      <w:r w:rsidR="005237EE" w:rsidRPr="00661916">
        <w:rPr>
          <w:rFonts w:ascii="Calibri" w:hAnsi="Calibri" w:cs="Calibri"/>
        </w:rPr>
        <w:t>per</w:t>
      </w:r>
      <w:r w:rsidR="00695DE2" w:rsidRPr="00661916">
        <w:rPr>
          <w:rFonts w:ascii="Calibri" w:hAnsi="Calibri" w:cs="Calibri"/>
        </w:rPr>
        <w:t xml:space="preserve"> Perkančiosios organizacijos</w:t>
      </w:r>
      <w:r w:rsidR="005237EE" w:rsidRPr="00661916">
        <w:rPr>
          <w:rFonts w:ascii="Calibri" w:hAnsi="Calibri" w:cs="Calibri"/>
        </w:rPr>
        <w:t xml:space="preserve"> nustatą terminą.</w:t>
      </w:r>
    </w:p>
    <w:p w14:paraId="78090FBE" w14:textId="008874A4" w:rsidR="002A0222" w:rsidRPr="00661916" w:rsidRDefault="002A0222" w:rsidP="006F6519">
      <w:pPr>
        <w:numPr>
          <w:ilvl w:val="1"/>
          <w:numId w:val="44"/>
        </w:numPr>
        <w:tabs>
          <w:tab w:val="left" w:pos="142"/>
          <w:tab w:val="left" w:pos="567"/>
        </w:tabs>
        <w:ind w:left="0" w:firstLine="0"/>
        <w:jc w:val="both"/>
        <w:rPr>
          <w:rFonts w:ascii="Calibri" w:hAnsi="Calibri" w:cs="Calibri"/>
        </w:rPr>
      </w:pPr>
      <w:r w:rsidRPr="00661916">
        <w:rPr>
          <w:rFonts w:ascii="Calibri" w:hAnsi="Calibri" w:cs="Calibri"/>
        </w:rPr>
        <w:t>Dokumentų rengimo, pateikimo ir kalbos reikalavimai:</w:t>
      </w:r>
    </w:p>
    <w:p w14:paraId="06EA30F8" w14:textId="77777777" w:rsidR="002A0222" w:rsidRPr="00661916" w:rsidRDefault="00033B44"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Visos paslaugos</w:t>
      </w:r>
      <w:r w:rsidR="005237EE" w:rsidRPr="00661916">
        <w:rPr>
          <w:rFonts w:ascii="Calibri" w:hAnsi="Calibri" w:cs="Calibri"/>
        </w:rPr>
        <w:t>,</w:t>
      </w:r>
      <w:r w:rsidRPr="00661916">
        <w:rPr>
          <w:rFonts w:ascii="Calibri" w:hAnsi="Calibri" w:cs="Calibri"/>
        </w:rPr>
        <w:t xml:space="preserve"> dokument</w:t>
      </w:r>
      <w:r w:rsidR="005237EE" w:rsidRPr="00661916">
        <w:rPr>
          <w:rFonts w:ascii="Calibri" w:hAnsi="Calibri" w:cs="Calibri"/>
        </w:rPr>
        <w:t>ai ir komunikacija</w:t>
      </w:r>
      <w:r w:rsidRPr="00661916">
        <w:rPr>
          <w:rFonts w:ascii="Calibri" w:hAnsi="Calibri" w:cs="Calibri"/>
        </w:rPr>
        <w:t xml:space="preserve"> turi būti teikiam</w:t>
      </w:r>
      <w:r w:rsidR="005237EE" w:rsidRPr="00661916">
        <w:rPr>
          <w:rFonts w:ascii="Calibri" w:hAnsi="Calibri" w:cs="Calibri"/>
        </w:rPr>
        <w:t>i</w:t>
      </w:r>
      <w:r w:rsidRPr="00661916">
        <w:rPr>
          <w:rFonts w:ascii="Calibri" w:hAnsi="Calibri" w:cs="Calibri"/>
        </w:rPr>
        <w:t xml:space="preserve"> </w:t>
      </w:r>
      <w:r w:rsidR="000C4437" w:rsidRPr="00661916">
        <w:rPr>
          <w:rFonts w:ascii="Calibri" w:hAnsi="Calibri" w:cs="Calibri"/>
        </w:rPr>
        <w:t>lietuvių kalba</w:t>
      </w:r>
      <w:r w:rsidR="00CA417E" w:rsidRPr="00661916">
        <w:rPr>
          <w:rFonts w:ascii="Calibri" w:hAnsi="Calibri" w:cs="Calibri"/>
        </w:rPr>
        <w:t xml:space="preserve">, </w:t>
      </w:r>
      <w:r w:rsidRPr="00661916">
        <w:rPr>
          <w:rFonts w:ascii="Calibri" w:hAnsi="Calibri" w:cs="Calibri"/>
        </w:rPr>
        <w:t>naudojant teisiškai ir techniškai korektišką terminiją</w:t>
      </w:r>
      <w:r w:rsidR="000C4437" w:rsidRPr="00661916">
        <w:rPr>
          <w:rFonts w:ascii="Calibri" w:hAnsi="Calibri" w:cs="Calibri"/>
        </w:rPr>
        <w:t>.</w:t>
      </w:r>
      <w:r w:rsidR="002A0222" w:rsidRPr="00661916">
        <w:rPr>
          <w:rFonts w:ascii="Calibri" w:hAnsi="Calibri" w:cs="Calibri"/>
        </w:rPr>
        <w:t xml:space="preserve"> Naudojama terminija turi būti suderinta su Perkančiąja organizacija (pvz., terminų žodynas ar gairės).</w:t>
      </w:r>
      <w:r w:rsidR="000C4437" w:rsidRPr="00661916">
        <w:rPr>
          <w:rFonts w:ascii="Calibri" w:hAnsi="Calibri" w:cs="Calibri"/>
        </w:rPr>
        <w:t xml:space="preserve"> </w:t>
      </w:r>
    </w:p>
    <w:p w14:paraId="5C7CD77C" w14:textId="77777777" w:rsidR="002A0222" w:rsidRPr="00661916" w:rsidRDefault="000C4437"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 xml:space="preserve">Jei </w:t>
      </w:r>
      <w:r w:rsidR="001F517B" w:rsidRPr="00661916">
        <w:rPr>
          <w:rFonts w:ascii="Calibri" w:hAnsi="Calibri" w:cs="Calibri"/>
        </w:rPr>
        <w:t>Paslaug</w:t>
      </w:r>
      <w:r w:rsidR="00033B44" w:rsidRPr="00661916">
        <w:rPr>
          <w:rFonts w:ascii="Calibri" w:hAnsi="Calibri" w:cs="Calibri"/>
        </w:rPr>
        <w:t>ų</w:t>
      </w:r>
      <w:r w:rsidR="001F517B" w:rsidRPr="00661916">
        <w:rPr>
          <w:rFonts w:ascii="Calibri" w:hAnsi="Calibri" w:cs="Calibri"/>
        </w:rPr>
        <w:t xml:space="preserve"> teikėjas</w:t>
      </w:r>
      <w:r w:rsidRPr="00661916">
        <w:rPr>
          <w:rFonts w:ascii="Calibri" w:hAnsi="Calibri" w:cs="Calibri"/>
        </w:rPr>
        <w:t xml:space="preserve"> negali užtikrinti </w:t>
      </w:r>
      <w:r w:rsidR="00033B44" w:rsidRPr="00661916">
        <w:rPr>
          <w:rFonts w:ascii="Calibri" w:hAnsi="Calibri" w:cs="Calibri"/>
        </w:rPr>
        <w:t>p</w:t>
      </w:r>
      <w:r w:rsidRPr="00661916">
        <w:rPr>
          <w:rFonts w:ascii="Calibri" w:hAnsi="Calibri" w:cs="Calibri"/>
        </w:rPr>
        <w:t xml:space="preserve">aslaugų teikimo lietuvių kalba, jis savo lėšomis </w:t>
      </w:r>
      <w:r w:rsidR="005237EE" w:rsidRPr="00661916">
        <w:rPr>
          <w:rFonts w:ascii="Calibri" w:hAnsi="Calibri" w:cs="Calibri"/>
        </w:rPr>
        <w:t xml:space="preserve">privalo </w:t>
      </w:r>
      <w:r w:rsidRPr="00661916">
        <w:rPr>
          <w:rFonts w:ascii="Calibri" w:hAnsi="Calibri" w:cs="Calibri"/>
        </w:rPr>
        <w:t>užtikrin</w:t>
      </w:r>
      <w:r w:rsidR="005237EE" w:rsidRPr="00661916">
        <w:rPr>
          <w:rFonts w:ascii="Calibri" w:hAnsi="Calibri" w:cs="Calibri"/>
        </w:rPr>
        <w:t>ti</w:t>
      </w:r>
      <w:r w:rsidRPr="00661916">
        <w:rPr>
          <w:rFonts w:ascii="Calibri" w:hAnsi="Calibri" w:cs="Calibri"/>
        </w:rPr>
        <w:t xml:space="preserve"> vertimo paslaugas</w:t>
      </w:r>
      <w:r w:rsidR="005237EE" w:rsidRPr="00661916">
        <w:rPr>
          <w:rFonts w:ascii="Calibri" w:hAnsi="Calibri" w:cs="Calibri"/>
        </w:rPr>
        <w:t>, garantuodamas vertimo tikslumą ir terminijos atitiktį</w:t>
      </w:r>
      <w:r w:rsidRPr="00661916">
        <w:rPr>
          <w:rFonts w:ascii="Calibri" w:hAnsi="Calibri" w:cs="Calibri"/>
        </w:rPr>
        <w:t>.</w:t>
      </w:r>
      <w:r w:rsidR="00F72D90" w:rsidRPr="00661916">
        <w:rPr>
          <w:rFonts w:ascii="Calibri" w:hAnsi="Calibri" w:cs="Calibri"/>
        </w:rPr>
        <w:t xml:space="preserve"> </w:t>
      </w:r>
    </w:p>
    <w:p w14:paraId="1E8ECA02" w14:textId="77777777" w:rsidR="002A0222" w:rsidRPr="00661916" w:rsidRDefault="00F72D90"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 xml:space="preserve">Perkančiajai organizacijai pateikiami dokumentai turi būti </w:t>
      </w:r>
      <w:r w:rsidR="005237EE" w:rsidRPr="00661916">
        <w:rPr>
          <w:rFonts w:ascii="Calibri" w:hAnsi="Calibri" w:cs="Calibri"/>
        </w:rPr>
        <w:t>teikiami skaitmeniniu, redaguojamu formatu</w:t>
      </w:r>
      <w:r w:rsidRPr="00661916">
        <w:rPr>
          <w:rFonts w:ascii="Calibri" w:hAnsi="Calibri" w:cs="Calibri"/>
        </w:rPr>
        <w:t>: MS Word (*.</w:t>
      </w:r>
      <w:proofErr w:type="spellStart"/>
      <w:r w:rsidRPr="00661916">
        <w:rPr>
          <w:rFonts w:ascii="Calibri" w:hAnsi="Calibri" w:cs="Calibri"/>
        </w:rPr>
        <w:t>docx</w:t>
      </w:r>
      <w:proofErr w:type="spellEnd"/>
      <w:r w:rsidRPr="00661916">
        <w:rPr>
          <w:rFonts w:ascii="Calibri" w:hAnsi="Calibri" w:cs="Calibri"/>
        </w:rPr>
        <w:t>), MS Excel (*.</w:t>
      </w:r>
      <w:proofErr w:type="spellStart"/>
      <w:r w:rsidRPr="00661916">
        <w:rPr>
          <w:rFonts w:ascii="Calibri" w:hAnsi="Calibri" w:cs="Calibri"/>
        </w:rPr>
        <w:t>xlsx</w:t>
      </w:r>
      <w:proofErr w:type="spellEnd"/>
      <w:r w:rsidRPr="00661916">
        <w:rPr>
          <w:rFonts w:ascii="Calibri" w:hAnsi="Calibri" w:cs="Calibri"/>
        </w:rPr>
        <w:t xml:space="preserve">), MS PowerPoint (*. </w:t>
      </w:r>
      <w:proofErr w:type="spellStart"/>
      <w:r w:rsidRPr="00661916">
        <w:rPr>
          <w:rFonts w:ascii="Calibri" w:hAnsi="Calibri" w:cs="Calibri"/>
        </w:rPr>
        <w:t>pptx</w:t>
      </w:r>
      <w:proofErr w:type="spellEnd"/>
      <w:r w:rsidRPr="00661916">
        <w:rPr>
          <w:rFonts w:ascii="Calibri" w:hAnsi="Calibri" w:cs="Calibri"/>
        </w:rPr>
        <w:t xml:space="preserve">) </w:t>
      </w:r>
      <w:r w:rsidR="005237EE" w:rsidRPr="00661916">
        <w:rPr>
          <w:rFonts w:ascii="Calibri" w:hAnsi="Calibri" w:cs="Calibri"/>
        </w:rPr>
        <w:t>ir (ar) kitais abiejų šalių iš anksto suderintais formatais</w:t>
      </w:r>
      <w:r w:rsidRPr="00661916">
        <w:rPr>
          <w:rFonts w:ascii="Calibri" w:hAnsi="Calibri" w:cs="Calibri"/>
        </w:rPr>
        <w:t>.</w:t>
      </w:r>
    </w:p>
    <w:p w14:paraId="30958B56" w14:textId="42E9CDF3" w:rsidR="002A0222" w:rsidRPr="00661916" w:rsidRDefault="002A0222"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eastAsia="Times New Roman" w:hAnsi="Calibri" w:cs="Calibri"/>
          <w:lang w:eastAsia="lt-LT"/>
        </w:rPr>
        <w:t>Visi dokumentai turi būti pateikti be techninių ar kalbos klaidų, aiškios struktūros ir tinkami tolesniam naudojimui bei redagavimui.</w:t>
      </w:r>
    </w:p>
    <w:p w14:paraId="241CE12F" w14:textId="2D052CED" w:rsidR="003C27CB" w:rsidRPr="00661916" w:rsidRDefault="009E03AE" w:rsidP="006F6519">
      <w:pPr>
        <w:numPr>
          <w:ilvl w:val="1"/>
          <w:numId w:val="44"/>
        </w:numPr>
        <w:tabs>
          <w:tab w:val="left" w:pos="142"/>
          <w:tab w:val="left" w:pos="567"/>
          <w:tab w:val="left" w:pos="709"/>
        </w:tabs>
        <w:ind w:left="0" w:firstLine="0"/>
        <w:jc w:val="both"/>
        <w:rPr>
          <w:rFonts w:ascii="Calibri" w:hAnsi="Calibri" w:cs="Calibri"/>
        </w:rPr>
      </w:pPr>
      <w:r w:rsidRPr="00661916">
        <w:rPr>
          <w:rFonts w:ascii="Calibri" w:hAnsi="Calibri" w:cs="Calibri"/>
        </w:rPr>
        <w:t xml:space="preserve">Paslaugų teikėjas privalo </w:t>
      </w:r>
      <w:r>
        <w:rPr>
          <w:rFonts w:ascii="Calibri" w:hAnsi="Calibri" w:cs="Calibri"/>
        </w:rPr>
        <w:t>n</w:t>
      </w:r>
      <w:r w:rsidR="00033B44" w:rsidRPr="00661916">
        <w:rPr>
          <w:rFonts w:ascii="Calibri" w:hAnsi="Calibri" w:cs="Calibri"/>
        </w:rPr>
        <w:t xml:space="preserve">e vėliau kaip per 5 (penkias) darbo dienas nuo </w:t>
      </w:r>
      <w:r w:rsidR="00166B35" w:rsidRPr="00661916">
        <w:rPr>
          <w:rFonts w:ascii="Calibri" w:hAnsi="Calibri" w:cs="Calibri"/>
        </w:rPr>
        <w:t>S</w:t>
      </w:r>
      <w:r w:rsidR="00033B44" w:rsidRPr="00661916">
        <w:rPr>
          <w:rFonts w:ascii="Calibri" w:hAnsi="Calibri" w:cs="Calibri"/>
        </w:rPr>
        <w:t>utarties įsigaliojimo parengti ir suderinti su Perkančiąja organizacija detalų Paslaugų įgyvendinimo planą (toliau – Planas). Planas turi būti parengtas vadovaujantis projektų valdymo gerąja praktika ir turi apimti, bet neapsiriboti, šiais elementais:</w:t>
      </w:r>
    </w:p>
    <w:p w14:paraId="4E0A9B72" w14:textId="77777777" w:rsidR="003C27CB" w:rsidRPr="00661916" w:rsidRDefault="00033B44"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detalų darbų grafiką (</w:t>
      </w:r>
      <w:proofErr w:type="spellStart"/>
      <w:r w:rsidR="002A0222" w:rsidRPr="00661916">
        <w:rPr>
          <w:rFonts w:ascii="Calibri" w:hAnsi="Calibri" w:cs="Calibri"/>
        </w:rPr>
        <w:t>Gantt</w:t>
      </w:r>
      <w:proofErr w:type="spellEnd"/>
      <w:r w:rsidR="002A0222" w:rsidRPr="00661916">
        <w:rPr>
          <w:rFonts w:ascii="Calibri" w:hAnsi="Calibri" w:cs="Calibri"/>
        </w:rPr>
        <w:t xml:space="preserve"> diagramą ar lygiavertę struktūrą</w:t>
      </w:r>
      <w:r w:rsidR="00E1757D" w:rsidRPr="00661916">
        <w:rPr>
          <w:rFonts w:ascii="Calibri" w:hAnsi="Calibri" w:cs="Calibri"/>
        </w:rPr>
        <w:t>),</w:t>
      </w:r>
      <w:r w:rsidR="002A0222" w:rsidRPr="00661916">
        <w:rPr>
          <w:rFonts w:ascii="Segoe UI" w:eastAsia="Times New Roman" w:hAnsi="Segoe UI" w:cs="Segoe UI"/>
          <w:lang w:eastAsia="lt-LT"/>
        </w:rPr>
        <w:t xml:space="preserve"> </w:t>
      </w:r>
      <w:r w:rsidR="002A0222" w:rsidRPr="00661916">
        <w:rPr>
          <w:rFonts w:ascii="Calibri" w:hAnsi="Calibri" w:cs="Calibri"/>
        </w:rPr>
        <w:t>apimantį paslaugų teikimo etapus, jų trukmę, tarpinius rezultatus ir veiklų tarpusavio priklausomybes</w:t>
      </w:r>
      <w:r w:rsidRPr="00661916">
        <w:rPr>
          <w:rFonts w:ascii="Calibri" w:hAnsi="Calibri" w:cs="Calibri"/>
        </w:rPr>
        <w:t>;</w:t>
      </w:r>
    </w:p>
    <w:p w14:paraId="7B8B1081" w14:textId="7D20D076" w:rsidR="003C27CB" w:rsidRPr="00661916" w:rsidRDefault="00033B44"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komunikavimo planą</w:t>
      </w:r>
      <w:r w:rsidR="002A0222" w:rsidRPr="00661916">
        <w:rPr>
          <w:rFonts w:ascii="Calibri" w:hAnsi="Calibri" w:cs="Calibri"/>
        </w:rPr>
        <w:t xml:space="preserve">, apibrėžiantį </w:t>
      </w:r>
      <w:r w:rsidRPr="00661916">
        <w:rPr>
          <w:rFonts w:ascii="Calibri" w:hAnsi="Calibri" w:cs="Calibri"/>
        </w:rPr>
        <w:t>atsakingus asmenis iš abiejų šalių ir jų vaidmenis, komunikacijos kanalus</w:t>
      </w:r>
      <w:r w:rsidR="002A0222" w:rsidRPr="00661916">
        <w:rPr>
          <w:rFonts w:ascii="Calibri" w:hAnsi="Calibri" w:cs="Calibri"/>
        </w:rPr>
        <w:t xml:space="preserve"> ir jų naudojimo tvarką</w:t>
      </w:r>
      <w:r w:rsidRPr="00661916">
        <w:rPr>
          <w:rFonts w:ascii="Calibri" w:hAnsi="Calibri" w:cs="Calibri"/>
        </w:rPr>
        <w:t>,</w:t>
      </w:r>
      <w:r w:rsidR="002A0222" w:rsidRPr="00661916">
        <w:rPr>
          <w:rFonts w:ascii="Calibri" w:hAnsi="Calibri" w:cs="Calibri"/>
        </w:rPr>
        <w:t xml:space="preserve"> komunikacijos</w:t>
      </w:r>
      <w:r w:rsidRPr="00661916">
        <w:rPr>
          <w:rFonts w:ascii="Calibri" w:hAnsi="Calibri" w:cs="Calibri"/>
        </w:rPr>
        <w:t xml:space="preserve"> periodiškumą, susitikimų tipus</w:t>
      </w:r>
      <w:r w:rsidR="00166B35" w:rsidRPr="00661916">
        <w:rPr>
          <w:rFonts w:ascii="Calibri" w:hAnsi="Calibri" w:cs="Calibri"/>
        </w:rPr>
        <w:t>, taip pat</w:t>
      </w:r>
      <w:r w:rsidRPr="00661916">
        <w:rPr>
          <w:rFonts w:ascii="Calibri" w:hAnsi="Calibri" w:cs="Calibri"/>
        </w:rPr>
        <w:t xml:space="preserve"> informacijos teikimo ir derinimo </w:t>
      </w:r>
      <w:r w:rsidR="002A0222" w:rsidRPr="00661916">
        <w:rPr>
          <w:rFonts w:ascii="Calibri" w:hAnsi="Calibri" w:cs="Calibri"/>
        </w:rPr>
        <w:t>procesą</w:t>
      </w:r>
      <w:r w:rsidRPr="00661916">
        <w:rPr>
          <w:rFonts w:ascii="Calibri" w:hAnsi="Calibri" w:cs="Calibri"/>
        </w:rPr>
        <w:t>;</w:t>
      </w:r>
    </w:p>
    <w:p w14:paraId="1C1F0983" w14:textId="77777777" w:rsidR="003C27CB" w:rsidRPr="00661916" w:rsidRDefault="00033B44"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rizik</w:t>
      </w:r>
      <w:r w:rsidR="002A0222" w:rsidRPr="00661916">
        <w:rPr>
          <w:rFonts w:ascii="Calibri" w:hAnsi="Calibri" w:cs="Calibri"/>
        </w:rPr>
        <w:t>ų</w:t>
      </w:r>
      <w:r w:rsidRPr="00661916">
        <w:rPr>
          <w:rFonts w:ascii="Calibri" w:hAnsi="Calibri" w:cs="Calibri"/>
        </w:rPr>
        <w:t xml:space="preserve"> valdymo planą</w:t>
      </w:r>
      <w:r w:rsidR="002A0222" w:rsidRPr="00661916">
        <w:rPr>
          <w:rFonts w:ascii="Calibri" w:hAnsi="Calibri" w:cs="Calibri"/>
        </w:rPr>
        <w:t xml:space="preserve">, apimantį </w:t>
      </w:r>
      <w:r w:rsidRPr="00661916">
        <w:rPr>
          <w:rFonts w:ascii="Calibri" w:hAnsi="Calibri" w:cs="Calibri"/>
        </w:rPr>
        <w:t>identifikuotas projekto rizikas, jų vertinimą</w:t>
      </w:r>
      <w:r w:rsidR="002A0222" w:rsidRPr="00661916">
        <w:rPr>
          <w:rFonts w:ascii="Calibri" w:hAnsi="Calibri" w:cs="Calibri"/>
        </w:rPr>
        <w:t>,</w:t>
      </w:r>
      <w:r w:rsidRPr="00661916">
        <w:rPr>
          <w:rFonts w:ascii="Calibri" w:hAnsi="Calibri" w:cs="Calibri"/>
        </w:rPr>
        <w:t xml:space="preserve"> valdymo </w:t>
      </w:r>
      <w:r w:rsidR="002A0222" w:rsidRPr="00661916">
        <w:rPr>
          <w:rFonts w:ascii="Calibri" w:hAnsi="Calibri" w:cs="Calibri"/>
        </w:rPr>
        <w:t xml:space="preserve">ir mažinimo </w:t>
      </w:r>
      <w:r w:rsidRPr="00661916">
        <w:rPr>
          <w:rFonts w:ascii="Calibri" w:hAnsi="Calibri" w:cs="Calibri"/>
        </w:rPr>
        <w:t>priemones, rizikų stebėsenos ir eskalavimo tvarką, atsakomybes už rizikų valdymą;</w:t>
      </w:r>
    </w:p>
    <w:p w14:paraId="24E176D0" w14:textId="20920037" w:rsidR="00033B44" w:rsidRPr="00661916" w:rsidRDefault="00033B44" w:rsidP="006F6519">
      <w:pPr>
        <w:numPr>
          <w:ilvl w:val="2"/>
          <w:numId w:val="44"/>
        </w:numPr>
        <w:tabs>
          <w:tab w:val="left" w:pos="142"/>
          <w:tab w:val="left" w:pos="567"/>
          <w:tab w:val="left" w:pos="709"/>
        </w:tabs>
        <w:ind w:left="0" w:firstLine="0"/>
        <w:jc w:val="both"/>
        <w:rPr>
          <w:rFonts w:ascii="Calibri" w:hAnsi="Calibri" w:cs="Calibri"/>
        </w:rPr>
      </w:pPr>
      <w:r w:rsidRPr="00661916">
        <w:rPr>
          <w:rFonts w:ascii="Calibri" w:hAnsi="Calibri" w:cs="Calibri"/>
        </w:rPr>
        <w:t>kokybės valdymo planą</w:t>
      </w:r>
      <w:r w:rsidR="002A0222" w:rsidRPr="00661916">
        <w:rPr>
          <w:rFonts w:ascii="Calibri" w:hAnsi="Calibri" w:cs="Calibri"/>
        </w:rPr>
        <w:t xml:space="preserve">, apibrėžiantį </w:t>
      </w:r>
      <w:r w:rsidRPr="00661916">
        <w:rPr>
          <w:rFonts w:ascii="Calibri" w:hAnsi="Calibri" w:cs="Calibri"/>
        </w:rPr>
        <w:t xml:space="preserve">paslaugų kokybės kriterijus ir vertinimo metodus, dokumentų rengimo, </w:t>
      </w:r>
      <w:r w:rsidR="002A0222" w:rsidRPr="00661916">
        <w:rPr>
          <w:rFonts w:ascii="Calibri" w:hAnsi="Calibri" w:cs="Calibri"/>
        </w:rPr>
        <w:t>peržiūros</w:t>
      </w:r>
      <w:r w:rsidRPr="00661916">
        <w:rPr>
          <w:rFonts w:ascii="Calibri" w:hAnsi="Calibri" w:cs="Calibri"/>
        </w:rPr>
        <w:t xml:space="preserve"> ir tvirtinimo tvarką, neatitikčių valdymo</w:t>
      </w:r>
      <w:r w:rsidR="00F81DDD" w:rsidRPr="00661916">
        <w:rPr>
          <w:rFonts w:ascii="Calibri" w:hAnsi="Calibri" w:cs="Calibri"/>
        </w:rPr>
        <w:t xml:space="preserve"> procesą</w:t>
      </w:r>
      <w:r w:rsidRPr="00661916">
        <w:rPr>
          <w:rFonts w:ascii="Calibri" w:hAnsi="Calibri" w:cs="Calibri"/>
        </w:rPr>
        <w:t xml:space="preserve"> ir korekcinių veiksmų </w:t>
      </w:r>
      <w:r w:rsidR="00F81DDD" w:rsidRPr="00661916">
        <w:rPr>
          <w:rFonts w:ascii="Calibri" w:hAnsi="Calibri" w:cs="Calibri"/>
        </w:rPr>
        <w:t>įgyvendinimą</w:t>
      </w:r>
      <w:r w:rsidRPr="00661916">
        <w:rPr>
          <w:rFonts w:ascii="Calibri" w:hAnsi="Calibri" w:cs="Calibri"/>
        </w:rPr>
        <w:t>.</w:t>
      </w:r>
    </w:p>
    <w:p w14:paraId="25AD2B51" w14:textId="1CA59001" w:rsidR="00F81DDD" w:rsidRPr="00661916" w:rsidRDefault="00F81DDD" w:rsidP="006F6519">
      <w:pPr>
        <w:pStyle w:val="ListParagraph"/>
        <w:numPr>
          <w:ilvl w:val="1"/>
          <w:numId w:val="44"/>
        </w:numPr>
        <w:tabs>
          <w:tab w:val="left" w:pos="567"/>
          <w:tab w:val="left" w:pos="709"/>
          <w:tab w:val="left" w:pos="993"/>
        </w:tabs>
        <w:ind w:left="0" w:firstLine="0"/>
        <w:jc w:val="both"/>
        <w:rPr>
          <w:rFonts w:ascii="Calibri" w:hAnsi="Calibri" w:cs="Calibri"/>
        </w:rPr>
      </w:pPr>
      <w:r w:rsidRPr="00661916">
        <w:rPr>
          <w:rFonts w:ascii="Calibri" w:hAnsi="Calibri" w:cs="Calibri"/>
        </w:rPr>
        <w:t xml:space="preserve">Planas turi būti pakankamai detalus, kad būtų galima objektyviai vertinti </w:t>
      </w:r>
      <w:r w:rsidR="00166B35" w:rsidRPr="00661916">
        <w:rPr>
          <w:rFonts w:ascii="Calibri" w:hAnsi="Calibri" w:cs="Calibri"/>
        </w:rPr>
        <w:t xml:space="preserve">paslaugų įgyvendinimo </w:t>
      </w:r>
      <w:r w:rsidRPr="00661916">
        <w:rPr>
          <w:rFonts w:ascii="Calibri" w:hAnsi="Calibri" w:cs="Calibri"/>
        </w:rPr>
        <w:t>pažangą ir terminų laikymąsi. Parengtas plano projektas suderinamas su Perkančiąja organizacija. Perkančioji organizacija turi teisę nepritarti Planui ar jo dalims, jei jie neatitinka šioje techninėje specifikacijoje nustatytų reikalavimų</w:t>
      </w:r>
      <w:r w:rsidR="00166B35" w:rsidRPr="00661916">
        <w:rPr>
          <w:rFonts w:ascii="Calibri" w:hAnsi="Calibri" w:cs="Calibri"/>
        </w:rPr>
        <w:t>,</w:t>
      </w:r>
      <w:r w:rsidRPr="00661916">
        <w:rPr>
          <w:rFonts w:ascii="Calibri" w:hAnsi="Calibri" w:cs="Calibri"/>
        </w:rPr>
        <w:t xml:space="preserve"> nėra pakankamai detalūs</w:t>
      </w:r>
      <w:r w:rsidR="00166B35" w:rsidRPr="00661916">
        <w:rPr>
          <w:rFonts w:ascii="Calibri" w:hAnsi="Calibri" w:cs="Calibri"/>
        </w:rPr>
        <w:t xml:space="preserve"> arba neužtikrina tinkamo Sutarties vykdymo</w:t>
      </w:r>
      <w:r w:rsidRPr="00661916">
        <w:rPr>
          <w:rFonts w:ascii="Calibri" w:hAnsi="Calibri" w:cs="Calibri"/>
        </w:rPr>
        <w:t>.</w:t>
      </w:r>
    </w:p>
    <w:p w14:paraId="313AFF79" w14:textId="0435E26C" w:rsidR="00033B44" w:rsidRPr="00661916" w:rsidRDefault="00033B44" w:rsidP="006F6519">
      <w:pPr>
        <w:pStyle w:val="ListParagraph"/>
        <w:numPr>
          <w:ilvl w:val="1"/>
          <w:numId w:val="44"/>
        </w:numPr>
        <w:tabs>
          <w:tab w:val="left" w:pos="567"/>
          <w:tab w:val="left" w:pos="709"/>
          <w:tab w:val="left" w:pos="993"/>
        </w:tabs>
        <w:ind w:left="0" w:firstLine="0"/>
        <w:jc w:val="both"/>
        <w:rPr>
          <w:rFonts w:ascii="Calibri" w:hAnsi="Calibri" w:cs="Calibri"/>
        </w:rPr>
      </w:pPr>
      <w:r w:rsidRPr="00661916">
        <w:rPr>
          <w:rFonts w:ascii="Calibri" w:hAnsi="Calibri" w:cs="Calibri"/>
        </w:rPr>
        <w:t xml:space="preserve">Suderintas Planas tampa neatskiriama </w:t>
      </w:r>
      <w:r w:rsidR="00166B35" w:rsidRPr="00661916">
        <w:rPr>
          <w:rFonts w:ascii="Calibri" w:hAnsi="Calibri" w:cs="Calibri"/>
        </w:rPr>
        <w:t>S</w:t>
      </w:r>
      <w:r w:rsidRPr="00661916">
        <w:rPr>
          <w:rFonts w:ascii="Calibri" w:hAnsi="Calibri" w:cs="Calibri"/>
        </w:rPr>
        <w:t>utarties dalimi</w:t>
      </w:r>
      <w:r w:rsidR="00F81DDD" w:rsidRPr="00661916">
        <w:rPr>
          <w:rFonts w:ascii="Calibri" w:hAnsi="Calibri" w:cs="Calibri"/>
        </w:rPr>
        <w:t xml:space="preserve"> ir yra privalomas Paslaugų teikėjui</w:t>
      </w:r>
      <w:r w:rsidRPr="00661916">
        <w:rPr>
          <w:rFonts w:ascii="Calibri" w:hAnsi="Calibri" w:cs="Calibri"/>
        </w:rPr>
        <w:t>. Sutarties vykdymo metu Planas gali būti tikslinamas ar papildomas</w:t>
      </w:r>
      <w:r w:rsidR="00F81DDD" w:rsidRPr="00661916">
        <w:rPr>
          <w:rFonts w:ascii="Calibri" w:hAnsi="Calibri" w:cs="Calibri"/>
        </w:rPr>
        <w:t xml:space="preserve"> tik su Perkančiosios organizacijos sutikimu. Plano pakeitimai negali keisti galutinio paslaugų teikimo termino, išskyrus atvejus, kai terminas pratęsiamas šioje techninėje specifikacijoje nustatyta tvarka.</w:t>
      </w:r>
      <w:r w:rsidRPr="00661916">
        <w:rPr>
          <w:rFonts w:ascii="Calibri" w:hAnsi="Calibri" w:cs="Calibri"/>
        </w:rPr>
        <w:t xml:space="preserve"> </w:t>
      </w:r>
    </w:p>
    <w:p w14:paraId="526E159C" w14:textId="38DD3B43" w:rsidR="00BB1789" w:rsidRPr="00661916" w:rsidRDefault="00BB1789" w:rsidP="006F6519">
      <w:pPr>
        <w:pStyle w:val="ListParagraph"/>
        <w:numPr>
          <w:ilvl w:val="1"/>
          <w:numId w:val="44"/>
        </w:numPr>
        <w:tabs>
          <w:tab w:val="left" w:pos="567"/>
          <w:tab w:val="left" w:pos="993"/>
        </w:tabs>
        <w:ind w:left="0" w:firstLine="0"/>
        <w:jc w:val="both"/>
        <w:rPr>
          <w:rFonts w:ascii="Calibri" w:hAnsi="Calibri" w:cs="Calibri"/>
        </w:rPr>
      </w:pPr>
      <w:r w:rsidRPr="00661916">
        <w:rPr>
          <w:rFonts w:ascii="Calibri" w:hAnsi="Calibri" w:cs="Calibri"/>
        </w:rPr>
        <w:t xml:space="preserve">Paslaugų teikėjas privalo ne rečiau kaip kartą per dvi savaites, organizuoti darbo susitikimus su </w:t>
      </w:r>
      <w:r w:rsidR="00033B44" w:rsidRPr="00661916">
        <w:rPr>
          <w:rFonts w:ascii="Calibri" w:hAnsi="Calibri" w:cs="Calibri"/>
        </w:rPr>
        <w:t>P</w:t>
      </w:r>
      <w:r w:rsidRPr="00661916">
        <w:rPr>
          <w:rFonts w:ascii="Calibri" w:hAnsi="Calibri" w:cs="Calibri"/>
        </w:rPr>
        <w:t xml:space="preserve">erkančiąja organizacija </w:t>
      </w:r>
      <w:r w:rsidR="00033B44" w:rsidRPr="00661916">
        <w:rPr>
          <w:rFonts w:ascii="Calibri" w:hAnsi="Calibri" w:cs="Calibri"/>
        </w:rPr>
        <w:t>(</w:t>
      </w:r>
      <w:r w:rsidRPr="00661916">
        <w:rPr>
          <w:rFonts w:ascii="Calibri" w:hAnsi="Calibri" w:cs="Calibri"/>
        </w:rPr>
        <w:t>nuotoliniu būdu ir (ar) gyvai</w:t>
      </w:r>
      <w:r w:rsidR="00033B44" w:rsidRPr="00661916">
        <w:rPr>
          <w:rFonts w:ascii="Calibri" w:hAnsi="Calibri" w:cs="Calibri"/>
        </w:rPr>
        <w:t xml:space="preserve">). </w:t>
      </w:r>
      <w:r w:rsidRPr="00661916">
        <w:rPr>
          <w:rFonts w:ascii="Calibri" w:hAnsi="Calibri" w:cs="Calibri"/>
        </w:rPr>
        <w:t>Susitikimų tikslas – aptarti paslaugų teikimo eigą, tarpinius rezultatus, identifikuotas problemas</w:t>
      </w:r>
      <w:r w:rsidR="00EE2691" w:rsidRPr="00661916">
        <w:rPr>
          <w:rFonts w:ascii="Calibri" w:hAnsi="Calibri" w:cs="Calibri"/>
        </w:rPr>
        <w:t>, rizikas</w:t>
      </w:r>
      <w:r w:rsidRPr="00661916">
        <w:rPr>
          <w:rFonts w:ascii="Calibri" w:hAnsi="Calibri" w:cs="Calibri"/>
        </w:rPr>
        <w:t xml:space="preserve"> ir jų sprendimo </w:t>
      </w:r>
      <w:r w:rsidR="00EE2691" w:rsidRPr="00661916">
        <w:rPr>
          <w:rFonts w:ascii="Calibri" w:hAnsi="Calibri" w:cs="Calibri"/>
        </w:rPr>
        <w:t>priemone</w:t>
      </w:r>
      <w:r w:rsidRPr="00661916">
        <w:rPr>
          <w:rFonts w:ascii="Calibri" w:hAnsi="Calibri" w:cs="Calibri"/>
        </w:rPr>
        <w:t>s.</w:t>
      </w:r>
    </w:p>
    <w:p w14:paraId="4517FE6B" w14:textId="352DF8B1" w:rsidR="008C1862" w:rsidRPr="00661916" w:rsidRDefault="008C1862" w:rsidP="006F6519">
      <w:pPr>
        <w:numPr>
          <w:ilvl w:val="1"/>
          <w:numId w:val="44"/>
        </w:numPr>
        <w:tabs>
          <w:tab w:val="left" w:pos="0"/>
          <w:tab w:val="left" w:pos="567"/>
        </w:tabs>
        <w:ind w:left="0" w:firstLine="0"/>
        <w:contextualSpacing/>
        <w:jc w:val="both"/>
        <w:rPr>
          <w:rFonts w:ascii="Calibri" w:hAnsi="Calibri" w:cs="Calibri"/>
        </w:rPr>
      </w:pPr>
      <w:r w:rsidRPr="00661916">
        <w:rPr>
          <w:rFonts w:ascii="Calibri" w:hAnsi="Calibri" w:cs="Calibri"/>
        </w:rPr>
        <w:t>Paslaugų teikėjas privalo laiku pateikti visus tarpini</w:t>
      </w:r>
      <w:r w:rsidR="00EE2691" w:rsidRPr="00661916">
        <w:rPr>
          <w:rFonts w:ascii="Calibri" w:hAnsi="Calibri" w:cs="Calibri"/>
        </w:rPr>
        <w:t>us</w:t>
      </w:r>
      <w:r w:rsidRPr="00661916">
        <w:rPr>
          <w:rFonts w:ascii="Calibri" w:hAnsi="Calibri" w:cs="Calibri"/>
        </w:rPr>
        <w:t xml:space="preserve"> rezultatus pagal suderintą </w:t>
      </w:r>
      <w:r w:rsidR="00033B44" w:rsidRPr="00661916">
        <w:rPr>
          <w:rFonts w:ascii="Calibri" w:hAnsi="Calibri" w:cs="Calibri"/>
        </w:rPr>
        <w:t>Planą</w:t>
      </w:r>
      <w:r w:rsidRPr="00661916">
        <w:rPr>
          <w:rFonts w:ascii="Calibri" w:hAnsi="Calibri" w:cs="Calibri"/>
        </w:rPr>
        <w:t>. Tarpiniai pristatymai turi būti pateikiami raštu</w:t>
      </w:r>
      <w:r w:rsidR="00033B44" w:rsidRPr="00661916">
        <w:rPr>
          <w:rFonts w:ascii="Calibri" w:hAnsi="Calibri" w:cs="Calibri"/>
        </w:rPr>
        <w:t xml:space="preserve"> ir apimti atliktus darbus, išvadas, rekomendacijas</w:t>
      </w:r>
      <w:r w:rsidRPr="00661916">
        <w:rPr>
          <w:rFonts w:ascii="Calibri" w:hAnsi="Calibri" w:cs="Calibri"/>
        </w:rPr>
        <w:t xml:space="preserve">. Perkančioji </w:t>
      </w:r>
      <w:r w:rsidRPr="00661916">
        <w:rPr>
          <w:rFonts w:ascii="Calibri" w:hAnsi="Calibri" w:cs="Calibri"/>
        </w:rPr>
        <w:lastRenderedPageBreak/>
        <w:t xml:space="preserve">organizacija turi teisę teikti </w:t>
      </w:r>
      <w:r w:rsidR="00EE2691" w:rsidRPr="00661916">
        <w:rPr>
          <w:rFonts w:ascii="Calibri" w:hAnsi="Calibri" w:cs="Calibri"/>
        </w:rPr>
        <w:t xml:space="preserve">pagrįstas </w:t>
      </w:r>
      <w:r w:rsidRPr="00661916">
        <w:rPr>
          <w:rFonts w:ascii="Calibri" w:hAnsi="Calibri" w:cs="Calibri"/>
        </w:rPr>
        <w:t>pastabas</w:t>
      </w:r>
      <w:r w:rsidR="002A73F8" w:rsidRPr="00661916">
        <w:rPr>
          <w:rFonts w:ascii="Segoe UI" w:eastAsia="Times New Roman" w:hAnsi="Segoe UI" w:cs="Segoe UI"/>
          <w:lang w:eastAsia="lt-LT"/>
        </w:rPr>
        <w:t xml:space="preserve"> </w:t>
      </w:r>
      <w:r w:rsidR="002A73F8" w:rsidRPr="00661916">
        <w:rPr>
          <w:rFonts w:ascii="Calibri" w:hAnsi="Calibri" w:cs="Calibri"/>
        </w:rPr>
        <w:t>su Sutarties ir (ar) techninės specifikacijos reikalavimais susijusias pastabas</w:t>
      </w:r>
      <w:r w:rsidRPr="00661916">
        <w:rPr>
          <w:rFonts w:ascii="Calibri" w:hAnsi="Calibri" w:cs="Calibri"/>
        </w:rPr>
        <w:t xml:space="preserve"> ir reikalauti </w:t>
      </w:r>
      <w:r w:rsidR="002A73F8" w:rsidRPr="00661916">
        <w:rPr>
          <w:rFonts w:ascii="Calibri" w:hAnsi="Calibri" w:cs="Calibri"/>
        </w:rPr>
        <w:t xml:space="preserve">jų pagrindu </w:t>
      </w:r>
      <w:r w:rsidRPr="00661916">
        <w:rPr>
          <w:rFonts w:ascii="Calibri" w:hAnsi="Calibri" w:cs="Calibri"/>
        </w:rPr>
        <w:t>pagrįstų korekcijų</w:t>
      </w:r>
      <w:r w:rsidR="00F568BD" w:rsidRPr="00661916">
        <w:rPr>
          <w:rFonts w:ascii="Calibri" w:hAnsi="Calibri" w:cs="Calibri"/>
        </w:rPr>
        <w:t>. P</w:t>
      </w:r>
      <w:r w:rsidRPr="00661916">
        <w:rPr>
          <w:rFonts w:ascii="Calibri" w:hAnsi="Calibri" w:cs="Calibri"/>
        </w:rPr>
        <w:t xml:space="preserve">aslaugų teikėjas privalo </w:t>
      </w:r>
      <w:r w:rsidR="002A73F8" w:rsidRPr="00661916">
        <w:rPr>
          <w:rFonts w:ascii="Calibri" w:hAnsi="Calibri" w:cs="Calibri"/>
        </w:rPr>
        <w:t>tokias korekcijas</w:t>
      </w:r>
      <w:r w:rsidRPr="00661916">
        <w:rPr>
          <w:rFonts w:ascii="Calibri" w:hAnsi="Calibri" w:cs="Calibri"/>
        </w:rPr>
        <w:t xml:space="preserve"> įgyvendinti </w:t>
      </w:r>
      <w:r w:rsidR="00F568BD" w:rsidRPr="00661916">
        <w:rPr>
          <w:rFonts w:ascii="Calibri" w:hAnsi="Calibri" w:cs="Calibri"/>
        </w:rPr>
        <w:t>neatlygintinai ir per nustatytą terminą, nepažeisdamas bendro darbų grafiko</w:t>
      </w:r>
      <w:r w:rsidRPr="00661916">
        <w:rPr>
          <w:rFonts w:ascii="Calibri" w:hAnsi="Calibri" w:cs="Calibri"/>
        </w:rPr>
        <w:t>.</w:t>
      </w:r>
    </w:p>
    <w:p w14:paraId="78A1CFF2" w14:textId="54729318" w:rsidR="008C1862" w:rsidRPr="00661916" w:rsidRDefault="008C1862" w:rsidP="006F6519">
      <w:pPr>
        <w:numPr>
          <w:ilvl w:val="1"/>
          <w:numId w:val="44"/>
        </w:numPr>
        <w:tabs>
          <w:tab w:val="left" w:pos="0"/>
          <w:tab w:val="left" w:pos="567"/>
        </w:tabs>
        <w:ind w:left="0" w:firstLine="0"/>
        <w:contextualSpacing/>
        <w:jc w:val="both"/>
        <w:rPr>
          <w:rFonts w:ascii="Calibri" w:hAnsi="Calibri" w:cs="Calibri"/>
        </w:rPr>
      </w:pPr>
      <w:r w:rsidRPr="00661916">
        <w:rPr>
          <w:rFonts w:ascii="Calibri" w:hAnsi="Calibri" w:cs="Calibri"/>
        </w:rPr>
        <w:t>Paslaugų teikėjas privalo nedelsdamas</w:t>
      </w:r>
      <w:r w:rsidR="00EE2691" w:rsidRPr="00661916">
        <w:rPr>
          <w:rFonts w:ascii="Calibri" w:hAnsi="Calibri" w:cs="Calibri"/>
        </w:rPr>
        <w:t>,</w:t>
      </w:r>
      <w:r w:rsidR="00EE2691" w:rsidRPr="00661916">
        <w:rPr>
          <w:rFonts w:ascii="Segoe UI" w:eastAsia="Times New Roman" w:hAnsi="Segoe UI" w:cs="Segoe UI"/>
          <w:lang w:eastAsia="lt-LT"/>
        </w:rPr>
        <w:t xml:space="preserve"> </w:t>
      </w:r>
      <w:r w:rsidR="00EE2691" w:rsidRPr="00661916">
        <w:rPr>
          <w:rFonts w:ascii="Calibri" w:hAnsi="Calibri" w:cs="Calibri"/>
        </w:rPr>
        <w:t xml:space="preserve">bet ne vėliau kaip per 1 (vieną) darbo dieną nuo </w:t>
      </w:r>
      <w:r w:rsidR="00166B35" w:rsidRPr="00661916">
        <w:rPr>
          <w:rFonts w:ascii="Calibri" w:hAnsi="Calibri" w:cs="Calibri"/>
        </w:rPr>
        <w:t xml:space="preserve">sužinojimo arba momento, kai sužinojo, </w:t>
      </w:r>
      <w:r w:rsidRPr="00661916">
        <w:rPr>
          <w:rFonts w:ascii="Calibri" w:hAnsi="Calibri" w:cs="Calibri"/>
        </w:rPr>
        <w:t xml:space="preserve">informuoti </w:t>
      </w:r>
      <w:r w:rsidR="004E60D9" w:rsidRPr="00661916">
        <w:rPr>
          <w:rFonts w:ascii="Calibri" w:hAnsi="Calibri" w:cs="Calibri"/>
        </w:rPr>
        <w:t>P</w:t>
      </w:r>
      <w:r w:rsidRPr="00661916">
        <w:rPr>
          <w:rFonts w:ascii="Calibri" w:hAnsi="Calibri" w:cs="Calibri"/>
        </w:rPr>
        <w:t>erkančiąją organizaciją apie bet kokias aplinkybes, galinčias turėti įtakos paslaugų teikimo terminams</w:t>
      </w:r>
      <w:r w:rsidR="00EE2691" w:rsidRPr="00661916">
        <w:rPr>
          <w:rFonts w:ascii="Calibri" w:hAnsi="Calibri" w:cs="Calibri"/>
        </w:rPr>
        <w:t xml:space="preserve"> ar kokybei</w:t>
      </w:r>
      <w:r w:rsidRPr="00661916">
        <w:rPr>
          <w:rFonts w:ascii="Calibri" w:hAnsi="Calibri" w:cs="Calibri"/>
        </w:rPr>
        <w:t xml:space="preserve">. Nepateikus tokios informacijos laiku, laikoma, kad </w:t>
      </w:r>
      <w:r w:rsidR="00F568BD" w:rsidRPr="00661916">
        <w:rPr>
          <w:rFonts w:ascii="Calibri" w:hAnsi="Calibri" w:cs="Calibri"/>
        </w:rPr>
        <w:t>P</w:t>
      </w:r>
      <w:r w:rsidRPr="00661916">
        <w:rPr>
          <w:rFonts w:ascii="Calibri" w:hAnsi="Calibri" w:cs="Calibri"/>
        </w:rPr>
        <w:t xml:space="preserve">aslaugų teikėjas prisiima </w:t>
      </w:r>
      <w:r w:rsidR="00EE2691" w:rsidRPr="00661916">
        <w:rPr>
          <w:rFonts w:ascii="Calibri" w:hAnsi="Calibri" w:cs="Calibri"/>
        </w:rPr>
        <w:t>su tuo susijusią atsakomybę</w:t>
      </w:r>
      <w:r w:rsidR="00166B35" w:rsidRPr="00661916">
        <w:rPr>
          <w:rFonts w:ascii="Calibri" w:hAnsi="Calibri" w:cs="Calibri"/>
        </w:rPr>
        <w:t xml:space="preserve"> tiek, kiek informacijos nepateikimas turėjo įtakos pasekmių atsiradimui</w:t>
      </w:r>
      <w:r w:rsidRPr="00661916">
        <w:rPr>
          <w:rFonts w:ascii="Calibri" w:hAnsi="Calibri" w:cs="Calibri"/>
        </w:rPr>
        <w:t>.</w:t>
      </w:r>
    </w:p>
    <w:p w14:paraId="204A6F01" w14:textId="732C7A58" w:rsidR="00F568BD" w:rsidRPr="00661916" w:rsidRDefault="009148EF" w:rsidP="006F6519">
      <w:pPr>
        <w:numPr>
          <w:ilvl w:val="1"/>
          <w:numId w:val="44"/>
        </w:numPr>
        <w:tabs>
          <w:tab w:val="left" w:pos="0"/>
          <w:tab w:val="left" w:pos="567"/>
        </w:tabs>
        <w:ind w:left="0" w:firstLine="0"/>
        <w:contextualSpacing/>
        <w:jc w:val="both"/>
        <w:rPr>
          <w:rFonts w:ascii="Calibri" w:hAnsi="Calibri" w:cs="Calibri"/>
        </w:rPr>
      </w:pPr>
      <w:r w:rsidRPr="00661916">
        <w:rPr>
          <w:rFonts w:ascii="Calibri" w:hAnsi="Calibri" w:cs="Calibri"/>
        </w:rPr>
        <w:t xml:space="preserve">Paslaugų teikėjas privalo bendradarbiauti su </w:t>
      </w:r>
      <w:r w:rsidR="004E60D9" w:rsidRPr="00661916">
        <w:rPr>
          <w:rFonts w:ascii="Calibri" w:hAnsi="Calibri" w:cs="Calibri"/>
        </w:rPr>
        <w:t>P</w:t>
      </w:r>
      <w:r w:rsidRPr="00661916">
        <w:rPr>
          <w:rFonts w:ascii="Calibri" w:hAnsi="Calibri" w:cs="Calibri"/>
        </w:rPr>
        <w:t xml:space="preserve">erkančiąja organizacija, </w:t>
      </w:r>
      <w:r w:rsidR="00EE2691" w:rsidRPr="00661916">
        <w:rPr>
          <w:rFonts w:ascii="Calibri" w:hAnsi="Calibri" w:cs="Calibri"/>
        </w:rPr>
        <w:t xml:space="preserve">laiku </w:t>
      </w:r>
      <w:r w:rsidRPr="00661916">
        <w:rPr>
          <w:rFonts w:ascii="Calibri" w:hAnsi="Calibri" w:cs="Calibri"/>
        </w:rPr>
        <w:t>teikti</w:t>
      </w:r>
      <w:r w:rsidR="00EE2691" w:rsidRPr="00661916">
        <w:rPr>
          <w:rFonts w:ascii="Calibri" w:hAnsi="Calibri" w:cs="Calibri"/>
        </w:rPr>
        <w:t xml:space="preserve"> reikalingą</w:t>
      </w:r>
      <w:r w:rsidRPr="00661916">
        <w:rPr>
          <w:rFonts w:ascii="Calibri" w:hAnsi="Calibri" w:cs="Calibri"/>
        </w:rPr>
        <w:t xml:space="preserve"> informaciją, dalyvauti susitikimuose ir užtikrinti sklandų komunikavimą. </w:t>
      </w:r>
      <w:r w:rsidR="008C1862" w:rsidRPr="00661916">
        <w:rPr>
          <w:rFonts w:ascii="Calibri" w:hAnsi="Calibri" w:cs="Calibri"/>
        </w:rPr>
        <w:t xml:space="preserve">Paslaugų teikėjo vėlavimas vykdyti paslaugas pagal suderintą </w:t>
      </w:r>
      <w:r w:rsidR="00EE2691" w:rsidRPr="00661916">
        <w:rPr>
          <w:rFonts w:ascii="Calibri" w:hAnsi="Calibri" w:cs="Calibri"/>
        </w:rPr>
        <w:t>Planą</w:t>
      </w:r>
      <w:r w:rsidR="008C1862" w:rsidRPr="00661916">
        <w:rPr>
          <w:rFonts w:ascii="Calibri" w:hAnsi="Calibri" w:cs="Calibri"/>
        </w:rPr>
        <w:t xml:space="preserve"> laikomas </w:t>
      </w:r>
      <w:r w:rsidR="00166B35" w:rsidRPr="00661916">
        <w:rPr>
          <w:rFonts w:ascii="Calibri" w:hAnsi="Calibri" w:cs="Calibri"/>
        </w:rPr>
        <w:t>S</w:t>
      </w:r>
      <w:r w:rsidR="008C1862" w:rsidRPr="00661916">
        <w:rPr>
          <w:rFonts w:ascii="Calibri" w:hAnsi="Calibri" w:cs="Calibri"/>
        </w:rPr>
        <w:t>utarties pažeidimu</w:t>
      </w:r>
      <w:r w:rsidR="00166B35" w:rsidRPr="00661916">
        <w:rPr>
          <w:rFonts w:ascii="Calibri" w:hAnsi="Calibri" w:cs="Calibri"/>
        </w:rPr>
        <w:t>, išskyrus atvejus, kai vėlavimą lėmė nuo Paslaugų teikėjo nepriklausančios aplinkybės</w:t>
      </w:r>
      <w:r w:rsidR="008C1862" w:rsidRPr="00661916">
        <w:rPr>
          <w:rFonts w:ascii="Calibri" w:hAnsi="Calibri" w:cs="Calibri"/>
        </w:rPr>
        <w:t xml:space="preserve">. </w:t>
      </w:r>
    </w:p>
    <w:p w14:paraId="25664CFF" w14:textId="57F8E002" w:rsidR="008C1862" w:rsidRPr="00661916" w:rsidRDefault="008C1862" w:rsidP="006F6519">
      <w:pPr>
        <w:numPr>
          <w:ilvl w:val="1"/>
          <w:numId w:val="44"/>
        </w:numPr>
        <w:tabs>
          <w:tab w:val="left" w:pos="0"/>
          <w:tab w:val="left" w:pos="567"/>
        </w:tabs>
        <w:ind w:left="0" w:firstLine="0"/>
        <w:contextualSpacing/>
        <w:jc w:val="both"/>
        <w:rPr>
          <w:rFonts w:ascii="Calibri" w:hAnsi="Calibri" w:cs="Calibri"/>
        </w:rPr>
      </w:pPr>
      <w:r w:rsidRPr="00661916">
        <w:rPr>
          <w:rFonts w:ascii="Calibri" w:hAnsi="Calibri" w:cs="Calibri"/>
        </w:rPr>
        <w:t xml:space="preserve">Perkančioji organizacija turi teisę taikyti </w:t>
      </w:r>
      <w:r w:rsidR="00166B35" w:rsidRPr="00661916">
        <w:rPr>
          <w:rFonts w:ascii="Calibri" w:hAnsi="Calibri" w:cs="Calibri"/>
        </w:rPr>
        <w:t>S</w:t>
      </w:r>
      <w:r w:rsidRPr="00661916">
        <w:rPr>
          <w:rFonts w:ascii="Calibri" w:hAnsi="Calibri" w:cs="Calibri"/>
        </w:rPr>
        <w:t>utartyje nustatytas netesybas, reikalauti pašalinti vėlavimo</w:t>
      </w:r>
      <w:r w:rsidR="00EE2691" w:rsidRPr="00661916">
        <w:rPr>
          <w:rFonts w:ascii="Segoe UI" w:eastAsia="Times New Roman" w:hAnsi="Segoe UI" w:cs="Segoe UI"/>
          <w:lang w:eastAsia="lt-LT"/>
        </w:rPr>
        <w:t xml:space="preserve"> </w:t>
      </w:r>
      <w:r w:rsidR="00EE2691" w:rsidRPr="00661916">
        <w:rPr>
          <w:rFonts w:ascii="Calibri" w:hAnsi="Calibri" w:cs="Calibri"/>
        </w:rPr>
        <w:t>ar netinkamo vykdymo</w:t>
      </w:r>
      <w:r w:rsidRPr="00661916">
        <w:rPr>
          <w:rFonts w:ascii="Calibri" w:hAnsi="Calibri" w:cs="Calibri"/>
        </w:rPr>
        <w:t xml:space="preserve"> priežastis arba, esant esminiam pažeidimui</w:t>
      </w:r>
      <w:r w:rsidR="00EE2691" w:rsidRPr="00661916">
        <w:rPr>
          <w:rFonts w:ascii="Calibri" w:hAnsi="Calibri" w:cs="Calibri"/>
        </w:rPr>
        <w:t xml:space="preserve">, </w:t>
      </w:r>
      <w:r w:rsidRPr="00661916">
        <w:rPr>
          <w:rFonts w:ascii="Calibri" w:hAnsi="Calibri" w:cs="Calibri"/>
        </w:rPr>
        <w:t xml:space="preserve">nutraukti </w:t>
      </w:r>
      <w:r w:rsidR="00166B35" w:rsidRPr="00661916">
        <w:rPr>
          <w:rFonts w:ascii="Calibri" w:hAnsi="Calibri" w:cs="Calibri"/>
        </w:rPr>
        <w:t>S</w:t>
      </w:r>
      <w:r w:rsidRPr="00661916">
        <w:rPr>
          <w:rFonts w:ascii="Calibri" w:hAnsi="Calibri" w:cs="Calibri"/>
        </w:rPr>
        <w:t>utartį vienašališkai</w:t>
      </w:r>
      <w:r w:rsidR="00EE2691" w:rsidRPr="00661916">
        <w:rPr>
          <w:rFonts w:ascii="Calibri" w:hAnsi="Calibri" w:cs="Calibri"/>
        </w:rPr>
        <w:t xml:space="preserve"> teisės aktų ir </w:t>
      </w:r>
      <w:r w:rsidR="00166B35" w:rsidRPr="00661916">
        <w:rPr>
          <w:rFonts w:ascii="Calibri" w:hAnsi="Calibri" w:cs="Calibri"/>
        </w:rPr>
        <w:t>S</w:t>
      </w:r>
      <w:r w:rsidR="00EE2691" w:rsidRPr="00661916">
        <w:rPr>
          <w:rFonts w:ascii="Calibri" w:hAnsi="Calibri" w:cs="Calibri"/>
        </w:rPr>
        <w:t>utarties nustatyta tvarka</w:t>
      </w:r>
      <w:r w:rsidRPr="00661916">
        <w:rPr>
          <w:rFonts w:ascii="Calibri" w:hAnsi="Calibri" w:cs="Calibri"/>
        </w:rPr>
        <w:t>.</w:t>
      </w:r>
    </w:p>
    <w:p w14:paraId="2B6A0135" w14:textId="3A1B64CC" w:rsidR="00F568BD" w:rsidRPr="00661916" w:rsidRDefault="001C752C" w:rsidP="006F6519">
      <w:pPr>
        <w:numPr>
          <w:ilvl w:val="1"/>
          <w:numId w:val="44"/>
        </w:numPr>
        <w:tabs>
          <w:tab w:val="left" w:pos="0"/>
          <w:tab w:val="left" w:pos="567"/>
        </w:tabs>
        <w:ind w:left="0" w:firstLine="0"/>
        <w:contextualSpacing/>
        <w:jc w:val="both"/>
        <w:rPr>
          <w:rFonts w:ascii="Calibri" w:hAnsi="Calibri" w:cs="Calibri"/>
        </w:rPr>
      </w:pPr>
      <w:r w:rsidRPr="00661916">
        <w:rPr>
          <w:rFonts w:ascii="Calibri" w:hAnsi="Calibri" w:cs="Calibri"/>
        </w:rPr>
        <w:t xml:space="preserve">Paslaugos laikomos nekokybiškomis, jeigu jos neatitinka </w:t>
      </w:r>
      <w:r w:rsidR="00166B35" w:rsidRPr="00661916">
        <w:rPr>
          <w:rFonts w:ascii="Calibri" w:hAnsi="Calibri" w:cs="Calibri"/>
        </w:rPr>
        <w:t>S</w:t>
      </w:r>
      <w:r w:rsidRPr="00661916">
        <w:rPr>
          <w:rFonts w:ascii="Calibri" w:hAnsi="Calibri" w:cs="Calibri"/>
        </w:rPr>
        <w:t>utart</w:t>
      </w:r>
      <w:r w:rsidR="00F568BD" w:rsidRPr="00661916">
        <w:rPr>
          <w:rFonts w:ascii="Calibri" w:hAnsi="Calibri" w:cs="Calibri"/>
        </w:rPr>
        <w:t>ies</w:t>
      </w:r>
      <w:r w:rsidR="00C35826" w:rsidRPr="00661916">
        <w:rPr>
          <w:rFonts w:ascii="Calibri" w:hAnsi="Calibri" w:cs="Calibri"/>
        </w:rPr>
        <w:t xml:space="preserve">, </w:t>
      </w:r>
      <w:r w:rsidR="00F568BD" w:rsidRPr="00661916">
        <w:rPr>
          <w:rFonts w:ascii="Calibri" w:hAnsi="Calibri" w:cs="Calibri"/>
        </w:rPr>
        <w:t>techninės specifikacijos</w:t>
      </w:r>
      <w:r w:rsidRPr="00661916">
        <w:rPr>
          <w:rFonts w:ascii="Calibri" w:hAnsi="Calibri" w:cs="Calibri"/>
        </w:rPr>
        <w:t xml:space="preserve">, </w:t>
      </w:r>
      <w:r w:rsidR="00C35826" w:rsidRPr="00661916">
        <w:rPr>
          <w:rFonts w:ascii="Calibri" w:hAnsi="Calibri" w:cs="Calibri"/>
        </w:rPr>
        <w:t>taikom</w:t>
      </w:r>
      <w:r w:rsidR="00F568BD" w:rsidRPr="00661916">
        <w:rPr>
          <w:rFonts w:ascii="Calibri" w:hAnsi="Calibri" w:cs="Calibri"/>
        </w:rPr>
        <w:t>ų</w:t>
      </w:r>
      <w:r w:rsidR="00C35826" w:rsidRPr="00661916">
        <w:rPr>
          <w:rFonts w:ascii="Calibri" w:hAnsi="Calibri" w:cs="Calibri"/>
        </w:rPr>
        <w:t xml:space="preserve"> </w:t>
      </w:r>
      <w:r w:rsidRPr="00661916">
        <w:rPr>
          <w:rFonts w:ascii="Calibri" w:hAnsi="Calibri" w:cs="Calibri"/>
        </w:rPr>
        <w:t>teisės akt</w:t>
      </w:r>
      <w:r w:rsidR="00F568BD" w:rsidRPr="00661916">
        <w:rPr>
          <w:rFonts w:ascii="Calibri" w:hAnsi="Calibri" w:cs="Calibri"/>
        </w:rPr>
        <w:t>ų,</w:t>
      </w:r>
      <w:r w:rsidRPr="00661916">
        <w:rPr>
          <w:rFonts w:ascii="Calibri" w:hAnsi="Calibri" w:cs="Calibri"/>
        </w:rPr>
        <w:t xml:space="preserve"> </w:t>
      </w:r>
      <w:r w:rsidR="00D1020C" w:rsidRPr="00661916">
        <w:rPr>
          <w:rFonts w:ascii="Calibri" w:hAnsi="Calibri" w:cs="Calibri"/>
        </w:rPr>
        <w:t xml:space="preserve">LST EN ISO/IEC 27001 </w:t>
      </w:r>
      <w:r w:rsidR="00C35826" w:rsidRPr="00661916">
        <w:rPr>
          <w:rFonts w:ascii="Calibri" w:hAnsi="Calibri" w:cs="Calibri"/>
        </w:rPr>
        <w:t>reikalavimų</w:t>
      </w:r>
      <w:r w:rsidR="00F568BD" w:rsidRPr="00661916">
        <w:rPr>
          <w:rFonts w:ascii="Calibri" w:hAnsi="Calibri" w:cs="Calibri"/>
        </w:rPr>
        <w:t xml:space="preserve">. Jei Paslaugų teikėjas nepašalina Perkančiosios organizacijos pagrįstų pastabų, laikoma, kad paslaugos suteiktos netinkamai. Nustačius trūkumus, Paslaugų teikėjas privalo neatlygintinai juos ištaisyti </w:t>
      </w:r>
      <w:r w:rsidR="00EE2691" w:rsidRPr="00661916">
        <w:rPr>
          <w:rFonts w:ascii="Calibri" w:hAnsi="Calibri" w:cs="Calibri"/>
        </w:rPr>
        <w:t xml:space="preserve">per </w:t>
      </w:r>
      <w:r w:rsidR="00166B35" w:rsidRPr="00661916">
        <w:rPr>
          <w:rFonts w:ascii="Calibri" w:hAnsi="Calibri" w:cs="Calibri"/>
        </w:rPr>
        <w:t xml:space="preserve">su </w:t>
      </w:r>
      <w:r w:rsidR="00F568BD" w:rsidRPr="00661916">
        <w:rPr>
          <w:rFonts w:ascii="Calibri" w:hAnsi="Calibri" w:cs="Calibri"/>
        </w:rPr>
        <w:t>Perkanči</w:t>
      </w:r>
      <w:r w:rsidR="00166B35" w:rsidRPr="00661916">
        <w:rPr>
          <w:rFonts w:ascii="Calibri" w:hAnsi="Calibri" w:cs="Calibri"/>
        </w:rPr>
        <w:t>ąja</w:t>
      </w:r>
      <w:r w:rsidR="00F568BD" w:rsidRPr="00661916">
        <w:rPr>
          <w:rFonts w:ascii="Calibri" w:hAnsi="Calibri" w:cs="Calibri"/>
        </w:rPr>
        <w:t xml:space="preserve"> organizacij</w:t>
      </w:r>
      <w:r w:rsidR="00166B35" w:rsidRPr="00661916">
        <w:rPr>
          <w:rFonts w:ascii="Calibri" w:hAnsi="Calibri" w:cs="Calibri"/>
        </w:rPr>
        <w:t>ą suderintą</w:t>
      </w:r>
      <w:r w:rsidR="00F568BD" w:rsidRPr="00661916">
        <w:rPr>
          <w:rFonts w:ascii="Calibri" w:hAnsi="Calibri" w:cs="Calibri"/>
        </w:rPr>
        <w:t xml:space="preserve"> </w:t>
      </w:r>
      <w:r w:rsidR="0058009F">
        <w:rPr>
          <w:rFonts w:ascii="Calibri" w:hAnsi="Calibri" w:cs="Calibri"/>
        </w:rPr>
        <w:t xml:space="preserve">protingą </w:t>
      </w:r>
      <w:r w:rsidR="00F568BD" w:rsidRPr="00661916">
        <w:rPr>
          <w:rFonts w:ascii="Calibri" w:hAnsi="Calibri" w:cs="Calibri"/>
        </w:rPr>
        <w:t>termin</w:t>
      </w:r>
      <w:r w:rsidR="00EE2691" w:rsidRPr="00661916">
        <w:rPr>
          <w:rFonts w:ascii="Calibri" w:hAnsi="Calibri" w:cs="Calibri"/>
        </w:rPr>
        <w:t>ą</w:t>
      </w:r>
      <w:r w:rsidR="00F568BD" w:rsidRPr="00661916">
        <w:rPr>
          <w:rFonts w:ascii="Calibri" w:hAnsi="Calibri" w:cs="Calibri"/>
        </w:rPr>
        <w:t>.</w:t>
      </w:r>
    </w:p>
    <w:p w14:paraId="1AA33422" w14:textId="77777777" w:rsidR="00EE2691" w:rsidRPr="00661916" w:rsidRDefault="00267980" w:rsidP="006F6519">
      <w:pPr>
        <w:numPr>
          <w:ilvl w:val="1"/>
          <w:numId w:val="44"/>
        </w:numPr>
        <w:tabs>
          <w:tab w:val="left" w:pos="284"/>
          <w:tab w:val="left" w:pos="567"/>
          <w:tab w:val="left" w:pos="709"/>
        </w:tabs>
        <w:ind w:left="0" w:firstLine="0"/>
        <w:contextualSpacing/>
        <w:jc w:val="both"/>
        <w:rPr>
          <w:rFonts w:ascii="Calibri" w:hAnsi="Calibri" w:cs="Calibri"/>
        </w:rPr>
      </w:pPr>
      <w:r w:rsidRPr="00661916">
        <w:rPr>
          <w:rFonts w:ascii="Calibri" w:hAnsi="Calibri" w:cs="Calibri"/>
        </w:rPr>
        <w:t>Paslaug</w:t>
      </w:r>
      <w:r w:rsidR="00F17E39" w:rsidRPr="00661916">
        <w:rPr>
          <w:rFonts w:ascii="Calibri" w:hAnsi="Calibri" w:cs="Calibri"/>
        </w:rPr>
        <w:t>ų teikimas laikomas užbaigtu, kai</w:t>
      </w:r>
      <w:r w:rsidR="00EE2691" w:rsidRPr="00661916">
        <w:rPr>
          <w:rFonts w:ascii="Calibri" w:hAnsi="Calibri" w:cs="Calibri"/>
        </w:rPr>
        <w:t>:</w:t>
      </w:r>
    </w:p>
    <w:p w14:paraId="465004C6" w14:textId="77777777" w:rsidR="00EE2691" w:rsidRPr="00661916" w:rsidRDefault="00F17E39" w:rsidP="006F6519">
      <w:pPr>
        <w:numPr>
          <w:ilvl w:val="2"/>
          <w:numId w:val="44"/>
        </w:numPr>
        <w:tabs>
          <w:tab w:val="left" w:pos="284"/>
          <w:tab w:val="left" w:pos="567"/>
          <w:tab w:val="left" w:pos="709"/>
        </w:tabs>
        <w:ind w:left="0" w:firstLine="0"/>
        <w:contextualSpacing/>
        <w:jc w:val="both"/>
        <w:rPr>
          <w:rFonts w:ascii="Calibri" w:hAnsi="Calibri" w:cs="Calibri"/>
        </w:rPr>
      </w:pPr>
      <w:r w:rsidRPr="00661916">
        <w:rPr>
          <w:rFonts w:ascii="Calibri" w:hAnsi="Calibri" w:cs="Calibri"/>
        </w:rPr>
        <w:t>Paslaugų teikėjas pateikia</w:t>
      </w:r>
      <w:r w:rsidR="00F568BD" w:rsidRPr="00661916">
        <w:rPr>
          <w:rFonts w:ascii="Calibri" w:hAnsi="Calibri" w:cs="Calibri"/>
        </w:rPr>
        <w:t xml:space="preserve"> visus galutinius rezultatus</w:t>
      </w:r>
      <w:r w:rsidR="00EE2691" w:rsidRPr="00661916">
        <w:rPr>
          <w:rFonts w:ascii="Calibri" w:hAnsi="Calibri" w:cs="Calibri"/>
        </w:rPr>
        <w:t>;</w:t>
      </w:r>
    </w:p>
    <w:p w14:paraId="5436AB08" w14:textId="77777777" w:rsidR="00EE2691" w:rsidRPr="00661916" w:rsidRDefault="00F17E39" w:rsidP="006F6519">
      <w:pPr>
        <w:numPr>
          <w:ilvl w:val="2"/>
          <w:numId w:val="44"/>
        </w:numPr>
        <w:tabs>
          <w:tab w:val="left" w:pos="284"/>
          <w:tab w:val="left" w:pos="567"/>
          <w:tab w:val="left" w:pos="709"/>
        </w:tabs>
        <w:ind w:left="0" w:firstLine="0"/>
        <w:contextualSpacing/>
        <w:jc w:val="both"/>
        <w:rPr>
          <w:rFonts w:ascii="Calibri" w:hAnsi="Calibri" w:cs="Calibri"/>
        </w:rPr>
      </w:pPr>
      <w:r w:rsidRPr="00661916">
        <w:rPr>
          <w:rFonts w:ascii="Calibri" w:hAnsi="Calibri" w:cs="Calibri"/>
        </w:rPr>
        <w:t>Perkan</w:t>
      </w:r>
      <w:r w:rsidR="00267980" w:rsidRPr="00661916">
        <w:rPr>
          <w:rFonts w:ascii="Calibri" w:hAnsi="Calibri" w:cs="Calibri"/>
        </w:rPr>
        <w:t>či</w:t>
      </w:r>
      <w:r w:rsidRPr="00661916">
        <w:rPr>
          <w:rFonts w:ascii="Calibri" w:hAnsi="Calibri" w:cs="Calibri"/>
        </w:rPr>
        <w:t>oji organizacija</w:t>
      </w:r>
      <w:r w:rsidR="00F568BD" w:rsidRPr="00661916">
        <w:rPr>
          <w:rFonts w:ascii="Calibri" w:hAnsi="Calibri" w:cs="Calibri"/>
        </w:rPr>
        <w:t xml:space="preserve"> juos patikrina ir</w:t>
      </w:r>
      <w:r w:rsidRPr="00661916">
        <w:rPr>
          <w:rFonts w:ascii="Calibri" w:hAnsi="Calibri" w:cs="Calibri"/>
        </w:rPr>
        <w:t xml:space="preserve"> </w:t>
      </w:r>
      <w:r w:rsidR="00EE2691" w:rsidRPr="00661916">
        <w:rPr>
          <w:rFonts w:ascii="Calibri" w:hAnsi="Calibri" w:cs="Calibri"/>
        </w:rPr>
        <w:t>patvirtina;</w:t>
      </w:r>
    </w:p>
    <w:p w14:paraId="4685ECCE" w14:textId="1B485A59" w:rsidR="00267980" w:rsidRPr="00661916" w:rsidRDefault="00F17E39" w:rsidP="006F6519">
      <w:pPr>
        <w:numPr>
          <w:ilvl w:val="2"/>
          <w:numId w:val="44"/>
        </w:numPr>
        <w:tabs>
          <w:tab w:val="left" w:pos="284"/>
          <w:tab w:val="left" w:pos="567"/>
          <w:tab w:val="left" w:pos="709"/>
        </w:tabs>
        <w:ind w:left="0" w:firstLine="0"/>
        <w:contextualSpacing/>
        <w:jc w:val="both"/>
        <w:rPr>
          <w:rFonts w:ascii="Calibri" w:hAnsi="Calibri" w:cs="Calibri"/>
        </w:rPr>
      </w:pPr>
      <w:r w:rsidRPr="00661916">
        <w:rPr>
          <w:rFonts w:ascii="Calibri" w:hAnsi="Calibri" w:cs="Calibri"/>
        </w:rPr>
        <w:t xml:space="preserve">abi </w:t>
      </w:r>
      <w:r w:rsidR="00F568BD" w:rsidRPr="00661916">
        <w:rPr>
          <w:rFonts w:ascii="Calibri" w:hAnsi="Calibri" w:cs="Calibri"/>
        </w:rPr>
        <w:t xml:space="preserve">šalys </w:t>
      </w:r>
      <w:r w:rsidRPr="00661916">
        <w:rPr>
          <w:rFonts w:ascii="Calibri" w:hAnsi="Calibri" w:cs="Calibri"/>
        </w:rPr>
        <w:t>pasirašo P</w:t>
      </w:r>
      <w:r w:rsidR="00267980" w:rsidRPr="00661916">
        <w:rPr>
          <w:rFonts w:ascii="Calibri" w:hAnsi="Calibri" w:cs="Calibri"/>
        </w:rPr>
        <w:t>aslaug</w:t>
      </w:r>
      <w:r w:rsidRPr="00661916">
        <w:rPr>
          <w:rFonts w:ascii="Calibri" w:hAnsi="Calibri" w:cs="Calibri"/>
        </w:rPr>
        <w:t>ų</w:t>
      </w:r>
      <w:r w:rsidR="00267980" w:rsidRPr="00661916">
        <w:rPr>
          <w:rFonts w:ascii="Calibri" w:hAnsi="Calibri" w:cs="Calibri"/>
        </w:rPr>
        <w:t xml:space="preserve"> priėmimo-perdavimo aktą. </w:t>
      </w:r>
      <w:r w:rsidR="00F568BD" w:rsidRPr="00661916">
        <w:rPr>
          <w:rFonts w:ascii="Calibri" w:hAnsi="Calibri" w:cs="Calibri"/>
        </w:rPr>
        <w:t>Aktas pasirašomas tik pašalinus visus nustatytus trūkumus</w:t>
      </w:r>
      <w:r w:rsidR="00EE2691" w:rsidRPr="00661916">
        <w:rPr>
          <w:rFonts w:ascii="Calibri" w:hAnsi="Calibri" w:cs="Calibri"/>
        </w:rPr>
        <w:t xml:space="preserve"> ir neatitiktis</w:t>
      </w:r>
      <w:r w:rsidR="00F568BD" w:rsidRPr="00661916">
        <w:rPr>
          <w:rFonts w:ascii="Calibri" w:hAnsi="Calibri" w:cs="Calibri"/>
        </w:rPr>
        <w:t>.</w:t>
      </w:r>
    </w:p>
    <w:p w14:paraId="1ADA84B6" w14:textId="6BA04E3D" w:rsidR="00267980" w:rsidRPr="00661916" w:rsidRDefault="00267980" w:rsidP="006F6519">
      <w:pPr>
        <w:numPr>
          <w:ilvl w:val="1"/>
          <w:numId w:val="44"/>
        </w:numPr>
        <w:tabs>
          <w:tab w:val="left" w:pos="0"/>
          <w:tab w:val="left" w:pos="567"/>
        </w:tabs>
        <w:ind w:left="0" w:firstLine="0"/>
        <w:jc w:val="both"/>
        <w:rPr>
          <w:rFonts w:ascii="Calibri" w:hAnsi="Calibri" w:cs="Calibri"/>
        </w:rPr>
      </w:pPr>
      <w:r w:rsidRPr="00661916">
        <w:rPr>
          <w:rFonts w:ascii="Calibri" w:eastAsia="Calibri" w:hAnsi="Calibri" w:cs="Calibri"/>
          <w:color w:val="000000"/>
          <w:lang w:eastAsia="zh-CN"/>
        </w:rPr>
        <w:t>Perkančioji organizacija</w:t>
      </w:r>
      <w:r w:rsidRPr="00661916">
        <w:rPr>
          <w:rFonts w:ascii="Calibri" w:eastAsia="Calibri" w:hAnsi="Calibri" w:cs="Calibri"/>
        </w:rPr>
        <w:t xml:space="preserve"> </w:t>
      </w:r>
      <w:r w:rsidR="00F17E39" w:rsidRPr="00661916">
        <w:rPr>
          <w:rFonts w:ascii="Calibri" w:eastAsia="Calibri" w:hAnsi="Calibri" w:cs="Calibri"/>
        </w:rPr>
        <w:t>atsiskaito su</w:t>
      </w:r>
      <w:r w:rsidRPr="00661916">
        <w:rPr>
          <w:rFonts w:ascii="Calibri" w:eastAsia="Calibri" w:hAnsi="Calibri" w:cs="Calibri"/>
        </w:rPr>
        <w:t xml:space="preserve"> Paslaug</w:t>
      </w:r>
      <w:r w:rsidR="00F17E39" w:rsidRPr="00661916">
        <w:rPr>
          <w:rFonts w:ascii="Calibri" w:eastAsia="Calibri" w:hAnsi="Calibri" w:cs="Calibri"/>
        </w:rPr>
        <w:t>ų</w:t>
      </w:r>
      <w:r w:rsidRPr="00661916">
        <w:rPr>
          <w:rFonts w:ascii="Calibri" w:eastAsia="Calibri" w:hAnsi="Calibri" w:cs="Calibri"/>
        </w:rPr>
        <w:t xml:space="preserve"> teikėju už </w:t>
      </w:r>
      <w:sdt>
        <w:sdtPr>
          <w:rPr>
            <w:rFonts w:ascii="Calibri" w:eastAsia="Calibri" w:hAnsi="Calibri" w:cs="Calibri"/>
          </w:rPr>
          <w:id w:val="-1433581148"/>
          <w:placeholder>
            <w:docPart w:val="29D04C3B38D94B2F8C26576F6D5376C9"/>
          </w:placeholder>
          <w:dropDownList>
            <w:listItem w:value="[Pasirinkite]"/>
            <w:listItem w:displayText="faktiškai" w:value="faktiškai"/>
            <w:listItem w:displayText="faktiškai per praėjusį mėnesį  " w:value="faktiškai per praėjusį mėnesį  "/>
          </w:dropDownList>
        </w:sdtPr>
        <w:sdtEndPr/>
        <w:sdtContent>
          <w:r w:rsidRPr="00661916">
            <w:rPr>
              <w:rFonts w:ascii="Calibri" w:eastAsia="Calibri" w:hAnsi="Calibri" w:cs="Calibri"/>
            </w:rPr>
            <w:t>faktiškai</w:t>
          </w:r>
        </w:sdtContent>
      </w:sdt>
      <w:r w:rsidRPr="00661916">
        <w:rPr>
          <w:rFonts w:ascii="Calibri" w:eastAsia="Calibri" w:hAnsi="Calibri" w:cs="Calibri"/>
          <w:i/>
        </w:rPr>
        <w:t xml:space="preserve"> </w:t>
      </w:r>
      <w:r w:rsidRPr="00661916">
        <w:rPr>
          <w:rFonts w:ascii="Calibri" w:eastAsia="Calibri" w:hAnsi="Calibri" w:cs="Calibri"/>
          <w:iCs/>
        </w:rPr>
        <w:t>ir kokybiškai</w:t>
      </w:r>
      <w:r w:rsidRPr="00661916">
        <w:rPr>
          <w:rFonts w:ascii="Calibri" w:eastAsia="Calibri" w:hAnsi="Calibri" w:cs="Calibri"/>
          <w:i/>
        </w:rPr>
        <w:t xml:space="preserve"> </w:t>
      </w:r>
      <w:r w:rsidRPr="00661916">
        <w:rPr>
          <w:rFonts w:ascii="Calibri" w:eastAsia="Calibri" w:hAnsi="Calibri" w:cs="Calibri"/>
        </w:rPr>
        <w:t xml:space="preserve">suteiktas </w:t>
      </w:r>
      <w:r w:rsidR="00F568BD" w:rsidRPr="00661916">
        <w:rPr>
          <w:rFonts w:ascii="Calibri" w:eastAsia="Calibri" w:hAnsi="Calibri" w:cs="Calibri"/>
        </w:rPr>
        <w:t>p</w:t>
      </w:r>
      <w:r w:rsidRPr="00661916">
        <w:rPr>
          <w:rFonts w:ascii="Calibri" w:eastAsia="Calibri" w:hAnsi="Calibri" w:cs="Calibri"/>
        </w:rPr>
        <w:t>aslaugas per 30 (trisdešimt) kalendorinių dienų</w:t>
      </w:r>
      <w:r w:rsidRPr="00661916">
        <w:rPr>
          <w:rFonts w:ascii="Calibri" w:eastAsia="Calibri" w:hAnsi="Calibri" w:cs="Calibri"/>
          <w:iCs/>
        </w:rPr>
        <w:t xml:space="preserve"> nuo</w:t>
      </w:r>
      <w:r w:rsidR="00F17E39" w:rsidRPr="00661916">
        <w:rPr>
          <w:rFonts w:ascii="Calibri" w:eastAsia="Calibri" w:hAnsi="Calibri" w:cs="Calibri"/>
          <w:iCs/>
        </w:rPr>
        <w:t xml:space="preserve"> tinkamai pateiktos</w:t>
      </w:r>
      <w:r w:rsidRPr="00661916">
        <w:rPr>
          <w:rFonts w:ascii="Calibri" w:eastAsia="Calibri" w:hAnsi="Calibri" w:cs="Calibri"/>
          <w:iCs/>
        </w:rPr>
        <w:t xml:space="preserve"> Sąskaitos gavimo dienos.</w:t>
      </w:r>
      <w:r w:rsidR="00F568BD" w:rsidRPr="00661916">
        <w:rPr>
          <w:rFonts w:ascii="Calibri" w:eastAsia="Calibri" w:hAnsi="Calibri" w:cs="Calibri"/>
          <w:iCs/>
        </w:rPr>
        <w:t xml:space="preserve"> Sąskaita gali būti teikiama tik po </w:t>
      </w:r>
      <w:r w:rsidR="00EE2691" w:rsidRPr="00661916">
        <w:rPr>
          <w:rFonts w:ascii="Calibri" w:eastAsia="Calibri" w:hAnsi="Calibri" w:cs="Calibri"/>
          <w:iCs/>
        </w:rPr>
        <w:t>P</w:t>
      </w:r>
      <w:r w:rsidR="00F568BD" w:rsidRPr="00661916">
        <w:rPr>
          <w:rFonts w:ascii="Calibri" w:eastAsia="Calibri" w:hAnsi="Calibri" w:cs="Calibri"/>
          <w:iCs/>
        </w:rPr>
        <w:t>aslaugų priėmimo</w:t>
      </w:r>
      <w:r w:rsidR="00866BCA" w:rsidRPr="00661916">
        <w:rPr>
          <w:rFonts w:ascii="Calibri" w:eastAsia="Calibri" w:hAnsi="Calibri" w:cs="Calibri"/>
          <w:iCs/>
        </w:rPr>
        <w:t xml:space="preserve"> – </w:t>
      </w:r>
      <w:r w:rsidR="00F568BD" w:rsidRPr="00661916">
        <w:rPr>
          <w:rFonts w:ascii="Calibri" w:eastAsia="Calibri" w:hAnsi="Calibri" w:cs="Calibri"/>
          <w:iCs/>
        </w:rPr>
        <w:t>perdavimo akto pasirašymo.</w:t>
      </w:r>
    </w:p>
    <w:p w14:paraId="242AFDD6" w14:textId="77777777" w:rsidR="008D0872" w:rsidRDefault="008D0872" w:rsidP="008D0872">
      <w:pPr>
        <w:pStyle w:val="NoSpacing"/>
        <w:ind w:firstLine="0"/>
        <w:rPr>
          <w:rFonts w:ascii="Calibri" w:hAnsi="Calibri" w:cs="Calibri"/>
        </w:rPr>
      </w:pPr>
    </w:p>
    <w:p w14:paraId="5410AC85" w14:textId="201CD0A4" w:rsidR="000C4437" w:rsidRPr="00F004A4" w:rsidRDefault="000C4437" w:rsidP="006F6519">
      <w:pPr>
        <w:pStyle w:val="ListParagraph"/>
        <w:numPr>
          <w:ilvl w:val="0"/>
          <w:numId w:val="44"/>
        </w:numPr>
        <w:pBdr>
          <w:top w:val="single" w:sz="8" w:space="1" w:color="auto"/>
          <w:bottom w:val="single" w:sz="8" w:space="1" w:color="auto"/>
        </w:pBdr>
        <w:tabs>
          <w:tab w:val="left" w:pos="284"/>
        </w:tabs>
        <w:spacing w:before="60" w:after="60"/>
        <w:ind w:left="0" w:firstLine="0"/>
        <w:contextualSpacing w:val="0"/>
        <w:rPr>
          <w:rFonts w:ascii="Calibri" w:hAnsi="Calibri" w:cs="Calibri"/>
          <w:b/>
        </w:rPr>
      </w:pPr>
      <w:r w:rsidRPr="00F004A4">
        <w:rPr>
          <w:rFonts w:ascii="Calibri" w:hAnsi="Calibri" w:cs="Calibri"/>
          <w:b/>
        </w:rPr>
        <w:t xml:space="preserve">KONFIDENCIALUMO </w:t>
      </w:r>
      <w:r w:rsidR="00CF1BFA">
        <w:rPr>
          <w:rFonts w:ascii="Calibri" w:hAnsi="Calibri" w:cs="Calibri"/>
          <w:b/>
        </w:rPr>
        <w:t xml:space="preserve">IR </w:t>
      </w:r>
      <w:r w:rsidR="00CF1BFA" w:rsidRPr="00F004A4">
        <w:rPr>
          <w:rFonts w:ascii="Calibri" w:hAnsi="Calibri" w:cs="Calibri"/>
          <w:b/>
        </w:rPr>
        <w:t xml:space="preserve">ASMENS DUOMENŲ TVARKYMO </w:t>
      </w:r>
      <w:r w:rsidRPr="00F004A4">
        <w:rPr>
          <w:rFonts w:ascii="Calibri" w:hAnsi="Calibri" w:cs="Calibri"/>
          <w:b/>
        </w:rPr>
        <w:t>REIKALAVIMAI</w:t>
      </w:r>
    </w:p>
    <w:p w14:paraId="257A75CE" w14:textId="77777777" w:rsidR="00DB5037" w:rsidRDefault="00DB5037" w:rsidP="00DB5037">
      <w:pPr>
        <w:pStyle w:val="ListParagraph"/>
        <w:tabs>
          <w:tab w:val="left" w:pos="0"/>
          <w:tab w:val="left" w:pos="426"/>
          <w:tab w:val="left" w:pos="567"/>
        </w:tabs>
        <w:ind w:left="0" w:firstLine="0"/>
        <w:jc w:val="both"/>
        <w:rPr>
          <w:rFonts w:ascii="Calibri" w:hAnsi="Calibri" w:cs="Calibri"/>
        </w:rPr>
      </w:pPr>
    </w:p>
    <w:p w14:paraId="09110F8A" w14:textId="73A988C1" w:rsidR="00EA326E" w:rsidRDefault="009A139D" w:rsidP="006F6519">
      <w:pPr>
        <w:pStyle w:val="ListParagraph"/>
        <w:numPr>
          <w:ilvl w:val="1"/>
          <w:numId w:val="44"/>
        </w:numPr>
        <w:tabs>
          <w:tab w:val="left" w:pos="0"/>
          <w:tab w:val="left" w:pos="426"/>
          <w:tab w:val="left" w:pos="567"/>
        </w:tabs>
        <w:ind w:left="0" w:firstLine="0"/>
        <w:jc w:val="both"/>
        <w:rPr>
          <w:rFonts w:ascii="Calibri" w:hAnsi="Calibri" w:cs="Calibri"/>
        </w:rPr>
      </w:pPr>
      <w:r w:rsidRPr="006B4305">
        <w:rPr>
          <w:rFonts w:ascii="Calibri" w:hAnsi="Calibri" w:cs="Calibri"/>
        </w:rPr>
        <w:t>Paslaugų teikėjas įsipareigo</w:t>
      </w:r>
      <w:r w:rsidR="004B1677">
        <w:rPr>
          <w:rFonts w:ascii="Calibri" w:hAnsi="Calibri" w:cs="Calibri"/>
        </w:rPr>
        <w:t>ja</w:t>
      </w:r>
      <w:r w:rsidRPr="006B4305">
        <w:rPr>
          <w:rFonts w:ascii="Calibri" w:hAnsi="Calibri" w:cs="Calibri"/>
        </w:rPr>
        <w:t xml:space="preserve"> visą iš </w:t>
      </w:r>
      <w:r w:rsidR="004B1677">
        <w:rPr>
          <w:rFonts w:ascii="Calibri" w:hAnsi="Calibri" w:cs="Calibri"/>
        </w:rPr>
        <w:t>P</w:t>
      </w:r>
      <w:r w:rsidRPr="006B4305">
        <w:rPr>
          <w:rFonts w:ascii="Calibri" w:hAnsi="Calibri" w:cs="Calibri"/>
        </w:rPr>
        <w:t xml:space="preserve">erkančiosios organizacijos gautą ar paslaugų teikimo metu sužinotą informaciją </w:t>
      </w:r>
      <w:r w:rsidR="002F1627">
        <w:rPr>
          <w:rFonts w:ascii="Calibri" w:hAnsi="Calibri" w:cs="Calibri"/>
        </w:rPr>
        <w:t>laikyti</w:t>
      </w:r>
      <w:r w:rsidRPr="006B4305">
        <w:rPr>
          <w:rFonts w:ascii="Calibri" w:hAnsi="Calibri" w:cs="Calibri"/>
        </w:rPr>
        <w:t xml:space="preserve"> </w:t>
      </w:r>
      <w:r w:rsidRPr="00EA326E">
        <w:rPr>
          <w:rFonts w:ascii="Calibri" w:hAnsi="Calibri" w:cs="Calibri"/>
          <w:b/>
          <w:bCs/>
        </w:rPr>
        <w:t>konfidenciali</w:t>
      </w:r>
      <w:r w:rsidR="002F1627">
        <w:rPr>
          <w:rFonts w:ascii="Calibri" w:hAnsi="Calibri" w:cs="Calibri"/>
          <w:b/>
          <w:bCs/>
        </w:rPr>
        <w:t>a</w:t>
      </w:r>
      <w:r w:rsidRPr="006B4305">
        <w:rPr>
          <w:rFonts w:ascii="Calibri" w:hAnsi="Calibri" w:cs="Calibri"/>
        </w:rPr>
        <w:t xml:space="preserve"> ir jos neatskleisti tretiesiems asmenims be išankstinio rašytinio Perkančiosios organizacijos sutikimo, išskyrus atvejus, kai toki</w:t>
      </w:r>
      <w:r w:rsidR="002F1627">
        <w:rPr>
          <w:rFonts w:ascii="Calibri" w:hAnsi="Calibri" w:cs="Calibri"/>
        </w:rPr>
        <w:t xml:space="preserve">os </w:t>
      </w:r>
      <w:r w:rsidRPr="006B4305">
        <w:rPr>
          <w:rFonts w:ascii="Calibri" w:hAnsi="Calibri" w:cs="Calibri"/>
        </w:rPr>
        <w:t>informacij</w:t>
      </w:r>
      <w:r w:rsidR="002F1627">
        <w:rPr>
          <w:rFonts w:ascii="Calibri" w:hAnsi="Calibri" w:cs="Calibri"/>
        </w:rPr>
        <w:t>os atskleidimas</w:t>
      </w:r>
      <w:r w:rsidRPr="006B4305">
        <w:rPr>
          <w:rFonts w:ascii="Calibri" w:hAnsi="Calibri" w:cs="Calibri"/>
        </w:rPr>
        <w:t xml:space="preserve"> privalo</w:t>
      </w:r>
      <w:r w:rsidR="002F1627">
        <w:rPr>
          <w:rFonts w:ascii="Calibri" w:hAnsi="Calibri" w:cs="Calibri"/>
        </w:rPr>
        <w:t xml:space="preserve">mas </w:t>
      </w:r>
      <w:r w:rsidRPr="006B4305">
        <w:rPr>
          <w:rFonts w:ascii="Calibri" w:hAnsi="Calibri" w:cs="Calibri"/>
        </w:rPr>
        <w:t>pagal teisės aktų reikalavimus</w:t>
      </w:r>
      <w:r w:rsidR="004B1677">
        <w:rPr>
          <w:rFonts w:ascii="Calibri" w:hAnsi="Calibri" w:cs="Calibri"/>
        </w:rPr>
        <w:t xml:space="preserve">. </w:t>
      </w:r>
    </w:p>
    <w:p w14:paraId="6401CD62" w14:textId="303490C3" w:rsidR="004C730A" w:rsidRDefault="004B1677" w:rsidP="006F6519">
      <w:pPr>
        <w:pStyle w:val="ListParagraph"/>
        <w:numPr>
          <w:ilvl w:val="1"/>
          <w:numId w:val="44"/>
        </w:numPr>
        <w:tabs>
          <w:tab w:val="left" w:pos="0"/>
          <w:tab w:val="left" w:pos="426"/>
          <w:tab w:val="left" w:pos="567"/>
        </w:tabs>
        <w:ind w:left="0" w:firstLine="0"/>
        <w:jc w:val="both"/>
        <w:rPr>
          <w:rFonts w:ascii="Calibri" w:hAnsi="Calibri" w:cs="Calibri"/>
        </w:rPr>
      </w:pPr>
      <w:r>
        <w:rPr>
          <w:rFonts w:ascii="Calibri" w:hAnsi="Calibri" w:cs="Calibri"/>
        </w:rPr>
        <w:t>Paslaug</w:t>
      </w:r>
      <w:r w:rsidR="00EA326E">
        <w:rPr>
          <w:rFonts w:ascii="Calibri" w:hAnsi="Calibri" w:cs="Calibri"/>
        </w:rPr>
        <w:t>a</w:t>
      </w:r>
      <w:r>
        <w:rPr>
          <w:rFonts w:ascii="Calibri" w:hAnsi="Calibri" w:cs="Calibri"/>
        </w:rPr>
        <w:t xml:space="preserve">s gali </w:t>
      </w:r>
      <w:r w:rsidR="00EA326E">
        <w:rPr>
          <w:rFonts w:ascii="Calibri" w:hAnsi="Calibri" w:cs="Calibri"/>
        </w:rPr>
        <w:t>teikti</w:t>
      </w:r>
      <w:r>
        <w:rPr>
          <w:rFonts w:ascii="Calibri" w:hAnsi="Calibri" w:cs="Calibri"/>
        </w:rPr>
        <w:t xml:space="preserve"> tik t</w:t>
      </w:r>
      <w:r w:rsidR="00EA326E">
        <w:rPr>
          <w:rFonts w:ascii="Calibri" w:hAnsi="Calibri" w:cs="Calibri"/>
        </w:rPr>
        <w:t>ie</w:t>
      </w:r>
      <w:r>
        <w:rPr>
          <w:rFonts w:ascii="Calibri" w:hAnsi="Calibri" w:cs="Calibri"/>
        </w:rPr>
        <w:t xml:space="preserve"> Paslaugų teikėjo darbuotoj</w:t>
      </w:r>
      <w:r w:rsidR="00EA326E">
        <w:rPr>
          <w:rFonts w:ascii="Calibri" w:hAnsi="Calibri" w:cs="Calibri"/>
        </w:rPr>
        <w:t>ai</w:t>
      </w:r>
      <w:r>
        <w:rPr>
          <w:rFonts w:ascii="Calibri" w:hAnsi="Calibri" w:cs="Calibri"/>
        </w:rPr>
        <w:t xml:space="preserve">, kurie prieš pradėdami teikti paslaugas yra pasirašę </w:t>
      </w:r>
      <w:r w:rsidR="00237EC3">
        <w:rPr>
          <w:rFonts w:ascii="Calibri" w:hAnsi="Calibri" w:cs="Calibri"/>
        </w:rPr>
        <w:t>K</w:t>
      </w:r>
      <w:r>
        <w:rPr>
          <w:rFonts w:ascii="Calibri" w:hAnsi="Calibri" w:cs="Calibri"/>
        </w:rPr>
        <w:t>onfidencialumo pasižadėjimą</w:t>
      </w:r>
      <w:r w:rsidR="00237EC3">
        <w:rPr>
          <w:rFonts w:ascii="Calibri" w:hAnsi="Calibri" w:cs="Calibri"/>
        </w:rPr>
        <w:t xml:space="preserve"> (forma pateikiama</w:t>
      </w:r>
      <w:r w:rsidR="00237EC3" w:rsidRPr="00237EC3">
        <w:rPr>
          <w:rFonts w:ascii="Calibri" w:hAnsi="Calibri" w:cs="Calibri"/>
        </w:rPr>
        <w:t xml:space="preserve"> </w:t>
      </w:r>
      <w:r w:rsidR="00237EC3">
        <w:rPr>
          <w:rFonts w:ascii="Calibri" w:hAnsi="Calibri" w:cs="Calibri"/>
        </w:rPr>
        <w:t xml:space="preserve">šios techninės specifikacijos </w:t>
      </w:r>
      <w:r w:rsidR="009824A3">
        <w:rPr>
          <w:rFonts w:ascii="Calibri" w:hAnsi="Calibri" w:cs="Calibri"/>
        </w:rPr>
        <w:t xml:space="preserve">2 </w:t>
      </w:r>
      <w:r w:rsidR="00237EC3">
        <w:rPr>
          <w:rFonts w:ascii="Calibri" w:hAnsi="Calibri" w:cs="Calibri"/>
        </w:rPr>
        <w:t>priede)</w:t>
      </w:r>
      <w:r>
        <w:rPr>
          <w:rFonts w:ascii="Calibri" w:hAnsi="Calibri" w:cs="Calibri"/>
        </w:rPr>
        <w:t xml:space="preserve">. </w:t>
      </w:r>
      <w:r w:rsidR="006B4305" w:rsidRPr="006B4305">
        <w:rPr>
          <w:rFonts w:ascii="Calibri" w:hAnsi="Calibri" w:cs="Calibri"/>
        </w:rPr>
        <w:t xml:space="preserve"> </w:t>
      </w:r>
      <w:r w:rsidR="00EA326E" w:rsidRPr="00EA326E">
        <w:rPr>
          <w:rFonts w:ascii="Calibri" w:hAnsi="Calibri" w:cs="Calibri"/>
        </w:rPr>
        <w:t xml:space="preserve">Konfidencialumo pareiga galioja neribotą laiką, įskaitant </w:t>
      </w:r>
      <w:r w:rsidR="004F5030">
        <w:rPr>
          <w:rFonts w:ascii="Calibri" w:hAnsi="Calibri" w:cs="Calibri"/>
        </w:rPr>
        <w:t>laikotarpį</w:t>
      </w:r>
      <w:r w:rsidR="00EA326E" w:rsidRPr="00EA326E">
        <w:rPr>
          <w:rFonts w:ascii="Calibri" w:hAnsi="Calibri" w:cs="Calibri"/>
        </w:rPr>
        <w:t xml:space="preserve"> po </w:t>
      </w:r>
      <w:r w:rsidR="00166B35">
        <w:rPr>
          <w:rFonts w:ascii="Calibri" w:hAnsi="Calibri" w:cs="Calibri"/>
        </w:rPr>
        <w:t>S</w:t>
      </w:r>
      <w:r w:rsidR="00EA326E" w:rsidRPr="00EA326E">
        <w:rPr>
          <w:rFonts w:ascii="Calibri" w:hAnsi="Calibri" w:cs="Calibri"/>
        </w:rPr>
        <w:t>utarties pasibaigimo.</w:t>
      </w:r>
    </w:p>
    <w:p w14:paraId="31D46EF6" w14:textId="4CAA5561" w:rsidR="00EA326E" w:rsidRDefault="00EA326E" w:rsidP="006F6519">
      <w:pPr>
        <w:pStyle w:val="ListParagraph"/>
        <w:numPr>
          <w:ilvl w:val="1"/>
          <w:numId w:val="44"/>
        </w:numPr>
        <w:tabs>
          <w:tab w:val="left" w:pos="0"/>
          <w:tab w:val="left" w:pos="426"/>
          <w:tab w:val="left" w:pos="567"/>
        </w:tabs>
        <w:ind w:left="0" w:firstLine="0"/>
        <w:jc w:val="both"/>
        <w:rPr>
          <w:rFonts w:ascii="Calibri" w:hAnsi="Calibri" w:cs="Calibri"/>
        </w:rPr>
      </w:pPr>
      <w:r w:rsidRPr="00EA326E">
        <w:rPr>
          <w:rFonts w:ascii="Calibri" w:hAnsi="Calibri" w:cs="Calibri"/>
        </w:rPr>
        <w:t xml:space="preserve">Paslaugų teikėjas privalo užtikrinti, kad konfidencialumo </w:t>
      </w:r>
      <w:r w:rsidR="004F5030">
        <w:rPr>
          <w:rFonts w:ascii="Calibri" w:hAnsi="Calibri" w:cs="Calibri"/>
        </w:rPr>
        <w:t>įsipareigojimai</w:t>
      </w:r>
      <w:r w:rsidRPr="00EA326E">
        <w:rPr>
          <w:rFonts w:ascii="Calibri" w:hAnsi="Calibri" w:cs="Calibri"/>
        </w:rPr>
        <w:t xml:space="preserve"> būtų taikom</w:t>
      </w:r>
      <w:r w:rsidR="004F5030">
        <w:rPr>
          <w:rFonts w:ascii="Calibri" w:hAnsi="Calibri" w:cs="Calibri"/>
        </w:rPr>
        <w:t xml:space="preserve">i </w:t>
      </w:r>
      <w:r w:rsidRPr="00EA326E">
        <w:rPr>
          <w:rFonts w:ascii="Calibri" w:hAnsi="Calibri" w:cs="Calibri"/>
        </w:rPr>
        <w:t>visiems sub</w:t>
      </w:r>
      <w:r w:rsidR="00293257">
        <w:rPr>
          <w:rFonts w:ascii="Calibri" w:hAnsi="Calibri" w:cs="Calibri"/>
        </w:rPr>
        <w:t>tiekėjams</w:t>
      </w:r>
      <w:r w:rsidR="004F5030">
        <w:rPr>
          <w:rFonts w:ascii="Calibri" w:hAnsi="Calibri" w:cs="Calibri"/>
        </w:rPr>
        <w:t xml:space="preserve"> ir jų darbuotojams</w:t>
      </w:r>
      <w:r w:rsidRPr="00EA326E">
        <w:rPr>
          <w:rFonts w:ascii="Calibri" w:hAnsi="Calibri" w:cs="Calibri"/>
        </w:rPr>
        <w:t>, jei tokie pasitelkiami.</w:t>
      </w:r>
    </w:p>
    <w:p w14:paraId="7D5402B2" w14:textId="745F20C5" w:rsidR="004C730A" w:rsidRPr="004F5030" w:rsidRDefault="004F5030" w:rsidP="006F6519">
      <w:pPr>
        <w:pStyle w:val="ListParagraph"/>
        <w:numPr>
          <w:ilvl w:val="1"/>
          <w:numId w:val="44"/>
        </w:numPr>
        <w:tabs>
          <w:tab w:val="left" w:pos="0"/>
          <w:tab w:val="left" w:pos="426"/>
          <w:tab w:val="left" w:pos="567"/>
        </w:tabs>
        <w:ind w:left="0" w:firstLine="0"/>
        <w:jc w:val="both"/>
        <w:rPr>
          <w:rFonts w:ascii="Calibri" w:hAnsi="Calibri" w:cs="Calibri"/>
        </w:rPr>
      </w:pPr>
      <w:r>
        <w:rPr>
          <w:rFonts w:ascii="Calibri" w:hAnsi="Calibri" w:cs="Calibri"/>
        </w:rPr>
        <w:t>P</w:t>
      </w:r>
      <w:r w:rsidR="00350B5F">
        <w:rPr>
          <w:rFonts w:ascii="Calibri" w:hAnsi="Calibri" w:cs="Calibri"/>
        </w:rPr>
        <w:t xml:space="preserve">asibaigus sutarčiai ar </w:t>
      </w:r>
      <w:r w:rsidR="004C730A" w:rsidRPr="004C730A">
        <w:rPr>
          <w:rFonts w:ascii="Calibri" w:hAnsi="Calibri" w:cs="Calibri"/>
        </w:rPr>
        <w:t>Perkančiajai organizacijai</w:t>
      </w:r>
      <w:r w:rsidR="00350B5F">
        <w:rPr>
          <w:rFonts w:ascii="Calibri" w:hAnsi="Calibri" w:cs="Calibri"/>
        </w:rPr>
        <w:t xml:space="preserve"> pareikalavus, </w:t>
      </w:r>
      <w:r w:rsidRPr="004F5030">
        <w:rPr>
          <w:rFonts w:ascii="Calibri" w:hAnsi="Calibri" w:cs="Calibri"/>
        </w:rPr>
        <w:t>Paslaugų teikėjas</w:t>
      </w:r>
      <w:r>
        <w:rPr>
          <w:rFonts w:ascii="Calibri" w:hAnsi="Calibri" w:cs="Calibri"/>
        </w:rPr>
        <w:t xml:space="preserve"> </w:t>
      </w:r>
      <w:r w:rsidR="00350B5F" w:rsidRPr="004F5030">
        <w:rPr>
          <w:rFonts w:ascii="Calibri" w:hAnsi="Calibri" w:cs="Calibri"/>
        </w:rPr>
        <w:t xml:space="preserve">privalo grąžinti visą </w:t>
      </w:r>
      <w:r w:rsidR="00166B35">
        <w:rPr>
          <w:rFonts w:ascii="Calibri" w:hAnsi="Calibri" w:cs="Calibri"/>
        </w:rPr>
        <w:t>S</w:t>
      </w:r>
      <w:r w:rsidR="00350B5F" w:rsidRPr="004F5030">
        <w:rPr>
          <w:rFonts w:ascii="Calibri" w:hAnsi="Calibri" w:cs="Calibri"/>
        </w:rPr>
        <w:t xml:space="preserve">utarties </w:t>
      </w:r>
      <w:r w:rsidR="004C730A" w:rsidRPr="004F5030">
        <w:rPr>
          <w:rFonts w:ascii="Calibri" w:hAnsi="Calibri" w:cs="Calibri"/>
        </w:rPr>
        <w:t xml:space="preserve">vykdymo </w:t>
      </w:r>
      <w:r w:rsidR="00350B5F" w:rsidRPr="004F5030">
        <w:rPr>
          <w:rFonts w:ascii="Calibri" w:hAnsi="Calibri" w:cs="Calibri"/>
        </w:rPr>
        <w:t xml:space="preserve">metu gautą </w:t>
      </w:r>
      <w:r>
        <w:rPr>
          <w:rFonts w:ascii="Calibri" w:hAnsi="Calibri" w:cs="Calibri"/>
        </w:rPr>
        <w:t xml:space="preserve">informaciją, </w:t>
      </w:r>
      <w:r w:rsidR="004C730A" w:rsidRPr="004F5030">
        <w:rPr>
          <w:rFonts w:ascii="Calibri" w:hAnsi="Calibri" w:cs="Calibri"/>
        </w:rPr>
        <w:t>dokument</w:t>
      </w:r>
      <w:r>
        <w:rPr>
          <w:rFonts w:ascii="Calibri" w:hAnsi="Calibri" w:cs="Calibri"/>
        </w:rPr>
        <w:t>us ir</w:t>
      </w:r>
      <w:r w:rsidR="00293257" w:rsidRPr="004F5030">
        <w:rPr>
          <w:rFonts w:ascii="Calibri" w:hAnsi="Calibri" w:cs="Calibri"/>
        </w:rPr>
        <w:t xml:space="preserve"> duomenis, arba </w:t>
      </w:r>
      <w:r w:rsidRPr="004F5030">
        <w:rPr>
          <w:rFonts w:ascii="Calibri" w:hAnsi="Calibri" w:cs="Calibri"/>
        </w:rPr>
        <w:t>juos saugi</w:t>
      </w:r>
      <w:r>
        <w:rPr>
          <w:rFonts w:ascii="Calibri" w:hAnsi="Calibri" w:cs="Calibri"/>
        </w:rPr>
        <w:t xml:space="preserve">ai </w:t>
      </w:r>
      <w:r w:rsidR="004C730A" w:rsidRPr="004F5030">
        <w:rPr>
          <w:rFonts w:ascii="Calibri" w:hAnsi="Calibri" w:cs="Calibri"/>
        </w:rPr>
        <w:t xml:space="preserve">sunaikinti ir </w:t>
      </w:r>
      <w:r w:rsidR="00350B5F" w:rsidRPr="004F5030">
        <w:rPr>
          <w:rFonts w:ascii="Calibri" w:hAnsi="Calibri" w:cs="Calibri"/>
        </w:rPr>
        <w:t xml:space="preserve">apie </w:t>
      </w:r>
      <w:r>
        <w:rPr>
          <w:rFonts w:ascii="Calibri" w:hAnsi="Calibri" w:cs="Calibri"/>
        </w:rPr>
        <w:t>tai</w:t>
      </w:r>
      <w:r w:rsidR="00350B5F" w:rsidRPr="004F5030">
        <w:rPr>
          <w:rFonts w:ascii="Calibri" w:hAnsi="Calibri" w:cs="Calibri"/>
        </w:rPr>
        <w:t xml:space="preserve"> raštu </w:t>
      </w:r>
      <w:r w:rsidR="004C730A" w:rsidRPr="004F5030">
        <w:rPr>
          <w:rFonts w:ascii="Calibri" w:hAnsi="Calibri" w:cs="Calibri"/>
        </w:rPr>
        <w:t xml:space="preserve">patvirtinti </w:t>
      </w:r>
      <w:r w:rsidR="00350B5F" w:rsidRPr="004F5030">
        <w:rPr>
          <w:rFonts w:ascii="Calibri" w:hAnsi="Calibri" w:cs="Calibri"/>
        </w:rPr>
        <w:t>Perkančiajai organizacijai</w:t>
      </w:r>
      <w:r w:rsidR="004C730A" w:rsidRPr="004F5030">
        <w:rPr>
          <w:rFonts w:ascii="Calibri" w:hAnsi="Calibri" w:cs="Calibri"/>
        </w:rPr>
        <w:t>.</w:t>
      </w:r>
      <w:r w:rsidR="00293257" w:rsidRPr="004F5030">
        <w:rPr>
          <w:rFonts w:ascii="Calibri" w:hAnsi="Calibri" w:cs="Calibri"/>
        </w:rPr>
        <w:t xml:space="preserve"> Sunaikinimas turi būti atliktas ne vėliau kaip per </w:t>
      </w:r>
      <w:r>
        <w:rPr>
          <w:rFonts w:ascii="Calibri" w:hAnsi="Calibri" w:cs="Calibri"/>
        </w:rPr>
        <w:t>3 (tris)</w:t>
      </w:r>
      <w:r w:rsidR="00293257" w:rsidRPr="004F5030">
        <w:rPr>
          <w:rFonts w:ascii="Calibri" w:hAnsi="Calibri" w:cs="Calibri"/>
        </w:rPr>
        <w:t xml:space="preserve"> darbo dien</w:t>
      </w:r>
      <w:r>
        <w:rPr>
          <w:rFonts w:ascii="Calibri" w:hAnsi="Calibri" w:cs="Calibri"/>
        </w:rPr>
        <w:t>as</w:t>
      </w:r>
      <w:r w:rsidR="00293257" w:rsidRPr="004F5030">
        <w:rPr>
          <w:rFonts w:ascii="Calibri" w:hAnsi="Calibri" w:cs="Calibri"/>
        </w:rPr>
        <w:t xml:space="preserve"> nuo Perkančiosios organizacijos nurodymo gavimo. Paslaugų teikėjas neturi teisės pasilikti jokių kopijų, išskyrus atvejus, kai jų saugojim</w:t>
      </w:r>
      <w:r>
        <w:rPr>
          <w:rFonts w:ascii="Calibri" w:hAnsi="Calibri" w:cs="Calibri"/>
        </w:rPr>
        <w:t>as</w:t>
      </w:r>
      <w:r w:rsidR="00293257" w:rsidRPr="004F5030">
        <w:rPr>
          <w:rFonts w:ascii="Calibri" w:hAnsi="Calibri" w:cs="Calibri"/>
        </w:rPr>
        <w:t xml:space="preserve"> privalo</w:t>
      </w:r>
      <w:r>
        <w:rPr>
          <w:rFonts w:ascii="Calibri" w:hAnsi="Calibri" w:cs="Calibri"/>
        </w:rPr>
        <w:t>mas</w:t>
      </w:r>
      <w:r w:rsidR="00293257" w:rsidRPr="004F5030">
        <w:rPr>
          <w:rFonts w:ascii="Calibri" w:hAnsi="Calibri" w:cs="Calibri"/>
        </w:rPr>
        <w:t xml:space="preserve"> pagal teisės aktus.</w:t>
      </w:r>
    </w:p>
    <w:p w14:paraId="48CE5D23" w14:textId="3E7C9375" w:rsidR="00293257" w:rsidRDefault="00293257" w:rsidP="006F6519">
      <w:pPr>
        <w:pStyle w:val="ListParagraph"/>
        <w:numPr>
          <w:ilvl w:val="1"/>
          <w:numId w:val="44"/>
        </w:numPr>
        <w:tabs>
          <w:tab w:val="left" w:pos="0"/>
          <w:tab w:val="left" w:pos="426"/>
          <w:tab w:val="left" w:pos="567"/>
        </w:tabs>
        <w:ind w:left="0" w:firstLine="0"/>
        <w:jc w:val="both"/>
        <w:rPr>
          <w:rFonts w:ascii="Calibri" w:hAnsi="Calibri" w:cs="Calibri"/>
        </w:rPr>
      </w:pPr>
      <w:r w:rsidRPr="00293257">
        <w:rPr>
          <w:rFonts w:ascii="Calibri" w:hAnsi="Calibri" w:cs="Calibri"/>
        </w:rPr>
        <w:t xml:space="preserve">Tvarkydamas Perkančiosios organizacijos perduotus ar paslaugų teikimo metu gautus asmens duomenis, Paslaugų teikėjas </w:t>
      </w:r>
      <w:r w:rsidR="009A139D" w:rsidRPr="006B4305">
        <w:rPr>
          <w:rFonts w:ascii="Calibri" w:hAnsi="Calibri" w:cs="Calibri"/>
        </w:rPr>
        <w:t>privalo</w:t>
      </w:r>
      <w:r>
        <w:rPr>
          <w:rFonts w:ascii="Calibri" w:hAnsi="Calibri" w:cs="Calibri"/>
        </w:rPr>
        <w:t>:</w:t>
      </w:r>
    </w:p>
    <w:p w14:paraId="413D4774" w14:textId="6244BB03" w:rsidR="00293257" w:rsidRDefault="00293257" w:rsidP="007B1552">
      <w:pPr>
        <w:pStyle w:val="ListParagraph"/>
        <w:numPr>
          <w:ilvl w:val="2"/>
          <w:numId w:val="16"/>
        </w:numPr>
        <w:tabs>
          <w:tab w:val="left" w:pos="0"/>
          <w:tab w:val="left" w:pos="709"/>
          <w:tab w:val="left" w:pos="851"/>
        </w:tabs>
        <w:ind w:left="0" w:firstLine="0"/>
        <w:jc w:val="both"/>
        <w:rPr>
          <w:rFonts w:ascii="Calibri" w:hAnsi="Calibri" w:cs="Calibri"/>
        </w:rPr>
      </w:pPr>
      <w:r>
        <w:rPr>
          <w:rFonts w:ascii="Calibri" w:hAnsi="Calibri" w:cs="Calibri"/>
        </w:rPr>
        <w:t>lai</w:t>
      </w:r>
      <w:r w:rsidR="009A139D" w:rsidRPr="00293257">
        <w:rPr>
          <w:rFonts w:ascii="Calibri" w:hAnsi="Calibri" w:cs="Calibri"/>
        </w:rPr>
        <w:t>kytis 2016 m. balandžio 27 d. Europos Parlamento ir Tarybos reglamento (ES) 2016/679 (BDAR) ir kitų taikomų asmens duomenų apsaugos teisės aktų reikalavimų</w:t>
      </w:r>
      <w:r>
        <w:rPr>
          <w:rFonts w:ascii="Calibri" w:hAnsi="Calibri" w:cs="Calibri"/>
        </w:rPr>
        <w:t>;</w:t>
      </w:r>
    </w:p>
    <w:p w14:paraId="5FB1714A" w14:textId="620D685C" w:rsidR="00293257" w:rsidRPr="004F5030" w:rsidRDefault="00293257" w:rsidP="007B1552">
      <w:pPr>
        <w:pStyle w:val="ListParagraph"/>
        <w:numPr>
          <w:ilvl w:val="2"/>
          <w:numId w:val="16"/>
        </w:numPr>
        <w:tabs>
          <w:tab w:val="left" w:pos="0"/>
          <w:tab w:val="left" w:pos="709"/>
          <w:tab w:val="left" w:pos="851"/>
        </w:tabs>
        <w:ind w:left="0" w:firstLine="0"/>
        <w:jc w:val="both"/>
        <w:rPr>
          <w:rFonts w:ascii="Calibri" w:hAnsi="Calibri" w:cs="Calibri"/>
        </w:rPr>
      </w:pPr>
      <w:r w:rsidRPr="004F5030">
        <w:rPr>
          <w:rFonts w:ascii="Calibri" w:hAnsi="Calibri" w:cs="Calibri"/>
        </w:rPr>
        <w:t>veikti kaip duomenų tvarkytojas;</w:t>
      </w:r>
    </w:p>
    <w:p w14:paraId="5341ABE8" w14:textId="47CB92AB" w:rsidR="00293257" w:rsidRPr="004F5030" w:rsidRDefault="00293257" w:rsidP="007B1552">
      <w:pPr>
        <w:pStyle w:val="ListParagraph"/>
        <w:numPr>
          <w:ilvl w:val="2"/>
          <w:numId w:val="16"/>
        </w:numPr>
        <w:tabs>
          <w:tab w:val="left" w:pos="0"/>
          <w:tab w:val="left" w:pos="709"/>
          <w:tab w:val="left" w:pos="851"/>
        </w:tabs>
        <w:ind w:left="0" w:firstLine="0"/>
        <w:jc w:val="both"/>
        <w:rPr>
          <w:rFonts w:ascii="Calibri" w:hAnsi="Calibri" w:cs="Calibri"/>
        </w:rPr>
      </w:pPr>
      <w:r w:rsidRPr="004F5030">
        <w:rPr>
          <w:rFonts w:ascii="Calibri" w:hAnsi="Calibri" w:cs="Calibri"/>
        </w:rPr>
        <w:t>tvarkyti duomenis tik pagal Perkančiosios organizacijos dokumentuotus nurodymus;</w:t>
      </w:r>
    </w:p>
    <w:p w14:paraId="463440DE" w14:textId="378685EB" w:rsidR="00293257" w:rsidRPr="004F5030" w:rsidRDefault="00293257" w:rsidP="007B1552">
      <w:pPr>
        <w:pStyle w:val="ListParagraph"/>
        <w:numPr>
          <w:ilvl w:val="2"/>
          <w:numId w:val="16"/>
        </w:numPr>
        <w:tabs>
          <w:tab w:val="left" w:pos="0"/>
          <w:tab w:val="left" w:pos="709"/>
          <w:tab w:val="left" w:pos="851"/>
        </w:tabs>
        <w:ind w:left="0" w:firstLine="0"/>
        <w:jc w:val="both"/>
        <w:rPr>
          <w:rFonts w:ascii="Calibri" w:hAnsi="Calibri" w:cs="Calibri"/>
        </w:rPr>
      </w:pPr>
      <w:r w:rsidRPr="004F5030">
        <w:rPr>
          <w:rFonts w:ascii="Calibri" w:hAnsi="Calibri" w:cs="Calibri"/>
        </w:rPr>
        <w:t>užtikrinti tinkamas technines ir organizacines saugumo priemones;</w:t>
      </w:r>
    </w:p>
    <w:p w14:paraId="42593DDC" w14:textId="681952F5" w:rsidR="00293257" w:rsidRPr="004F5030" w:rsidRDefault="00293257" w:rsidP="007B1552">
      <w:pPr>
        <w:pStyle w:val="ListParagraph"/>
        <w:numPr>
          <w:ilvl w:val="2"/>
          <w:numId w:val="16"/>
        </w:numPr>
        <w:tabs>
          <w:tab w:val="left" w:pos="0"/>
          <w:tab w:val="left" w:pos="709"/>
          <w:tab w:val="left" w:pos="851"/>
        </w:tabs>
        <w:ind w:left="0" w:firstLine="0"/>
        <w:jc w:val="both"/>
        <w:rPr>
          <w:rFonts w:ascii="Calibri" w:hAnsi="Calibri" w:cs="Calibri"/>
        </w:rPr>
      </w:pPr>
      <w:r w:rsidRPr="004F5030">
        <w:rPr>
          <w:rFonts w:ascii="Calibri" w:hAnsi="Calibri" w:cs="Calibri"/>
        </w:rPr>
        <w:t>neperduoti duomenų tretiesiems asmenims be teisėto pagrindo;</w:t>
      </w:r>
    </w:p>
    <w:p w14:paraId="3DEB4630" w14:textId="6BA24B00" w:rsidR="004F5030" w:rsidRPr="004F5030" w:rsidRDefault="00293257" w:rsidP="007B1552">
      <w:pPr>
        <w:pStyle w:val="ListParagraph"/>
        <w:numPr>
          <w:ilvl w:val="2"/>
          <w:numId w:val="16"/>
        </w:numPr>
        <w:tabs>
          <w:tab w:val="left" w:pos="0"/>
          <w:tab w:val="left" w:pos="709"/>
          <w:tab w:val="left" w:pos="851"/>
        </w:tabs>
        <w:ind w:left="0" w:firstLine="0"/>
        <w:jc w:val="both"/>
        <w:rPr>
          <w:rFonts w:ascii="Calibri" w:hAnsi="Calibri" w:cs="Calibri"/>
        </w:rPr>
      </w:pPr>
      <w:r w:rsidRPr="004F5030">
        <w:rPr>
          <w:rFonts w:ascii="Calibri" w:hAnsi="Calibri" w:cs="Calibri"/>
        </w:rPr>
        <w:t xml:space="preserve">nenaudoti duomenų jokiais kitais tikslais, nei numatyta </w:t>
      </w:r>
      <w:r w:rsidR="00DB5037" w:rsidRPr="004F5030">
        <w:rPr>
          <w:rFonts w:ascii="Calibri" w:hAnsi="Calibri" w:cs="Calibri"/>
        </w:rPr>
        <w:t xml:space="preserve">techninėje specifikacijoje ir </w:t>
      </w:r>
      <w:r w:rsidR="00166B35">
        <w:rPr>
          <w:rFonts w:ascii="Calibri" w:hAnsi="Calibri" w:cs="Calibri"/>
        </w:rPr>
        <w:t>S</w:t>
      </w:r>
      <w:r w:rsidRPr="004F5030">
        <w:rPr>
          <w:rFonts w:ascii="Calibri" w:hAnsi="Calibri" w:cs="Calibri"/>
        </w:rPr>
        <w:t>utartyje</w:t>
      </w:r>
      <w:r w:rsidR="00354374">
        <w:rPr>
          <w:rFonts w:ascii="Calibri" w:hAnsi="Calibri" w:cs="Calibri"/>
        </w:rPr>
        <w:t>.</w:t>
      </w:r>
    </w:p>
    <w:p w14:paraId="360E555C" w14:textId="19206D7F" w:rsidR="00293257" w:rsidRPr="004F5030" w:rsidRDefault="00293257" w:rsidP="006F6519">
      <w:pPr>
        <w:pStyle w:val="ListParagraph"/>
        <w:numPr>
          <w:ilvl w:val="1"/>
          <w:numId w:val="44"/>
        </w:numPr>
        <w:tabs>
          <w:tab w:val="left" w:pos="0"/>
          <w:tab w:val="left" w:pos="426"/>
          <w:tab w:val="left" w:pos="567"/>
        </w:tabs>
        <w:ind w:left="0" w:firstLine="0"/>
        <w:jc w:val="both"/>
        <w:rPr>
          <w:rFonts w:ascii="Calibri" w:hAnsi="Calibri" w:cs="Calibri"/>
        </w:rPr>
      </w:pPr>
      <w:r w:rsidRPr="004F5030">
        <w:rPr>
          <w:rFonts w:ascii="Calibri" w:hAnsi="Calibri" w:cs="Calibri"/>
        </w:rPr>
        <w:lastRenderedPageBreak/>
        <w:t xml:space="preserve">Paslaugų teikėjas privalo užtikrinti, kad visi jo </w:t>
      </w:r>
      <w:r w:rsidR="004F5030" w:rsidRPr="004F5030">
        <w:rPr>
          <w:rFonts w:ascii="Calibri" w:hAnsi="Calibri" w:cs="Calibri"/>
        </w:rPr>
        <w:t>specialistai</w:t>
      </w:r>
      <w:r w:rsidRPr="004F5030">
        <w:rPr>
          <w:rFonts w:ascii="Calibri" w:hAnsi="Calibri" w:cs="Calibri"/>
        </w:rPr>
        <w:t xml:space="preserve"> ir sub</w:t>
      </w:r>
      <w:r w:rsidR="004F5030" w:rsidRPr="004F5030">
        <w:rPr>
          <w:rFonts w:ascii="Calibri" w:hAnsi="Calibri" w:cs="Calibri"/>
        </w:rPr>
        <w:t>tiekėj</w:t>
      </w:r>
      <w:r w:rsidRPr="004F5030">
        <w:rPr>
          <w:rFonts w:ascii="Calibri" w:hAnsi="Calibri" w:cs="Calibri"/>
        </w:rPr>
        <w:t>ai, turintys prieigą prie asmens duomenų, būtų įpareigoti laikytis konfidencialumo ir duomenų apsaugos reikalavimų.</w:t>
      </w:r>
    </w:p>
    <w:p w14:paraId="68A34516" w14:textId="05DD6D32" w:rsidR="00293257" w:rsidRPr="004F5030" w:rsidRDefault="009A139D" w:rsidP="006F6519">
      <w:pPr>
        <w:pStyle w:val="ListParagraph"/>
        <w:numPr>
          <w:ilvl w:val="1"/>
          <w:numId w:val="44"/>
        </w:numPr>
        <w:tabs>
          <w:tab w:val="left" w:pos="0"/>
          <w:tab w:val="left" w:pos="426"/>
          <w:tab w:val="left" w:pos="567"/>
        </w:tabs>
        <w:ind w:left="0" w:firstLine="0"/>
        <w:jc w:val="both"/>
        <w:rPr>
          <w:rFonts w:ascii="Calibri" w:hAnsi="Calibri" w:cs="Calibri"/>
        </w:rPr>
      </w:pPr>
      <w:r w:rsidRPr="004F5030">
        <w:rPr>
          <w:rFonts w:ascii="Calibri" w:hAnsi="Calibri" w:cs="Calibri"/>
        </w:rPr>
        <w:t xml:space="preserve">Paslaugų teikėjas privalo užtikrinti, kad visi duomenys būtų perduodami ir saugomi </w:t>
      </w:r>
      <w:r w:rsidR="004F5030" w:rsidRPr="004F5030">
        <w:rPr>
          <w:rFonts w:ascii="Calibri" w:hAnsi="Calibri" w:cs="Calibri"/>
        </w:rPr>
        <w:t xml:space="preserve">taikant </w:t>
      </w:r>
      <w:r w:rsidRPr="004F5030">
        <w:rPr>
          <w:rFonts w:ascii="Calibri" w:hAnsi="Calibri" w:cs="Calibri"/>
        </w:rPr>
        <w:t xml:space="preserve">tinkamas technines ir organizacines saugumo priemones, atitinkančias </w:t>
      </w:r>
      <w:r w:rsidR="00F25400" w:rsidRPr="004F5030">
        <w:rPr>
          <w:rFonts w:ascii="Calibri" w:hAnsi="Calibri" w:cs="Calibri"/>
        </w:rPr>
        <w:t>teisės aktų reikalavimus</w:t>
      </w:r>
      <w:r w:rsidR="00293257" w:rsidRPr="004F5030">
        <w:rPr>
          <w:rFonts w:ascii="Calibri" w:hAnsi="Calibri" w:cs="Calibri"/>
        </w:rPr>
        <w:t xml:space="preserve">, </w:t>
      </w:r>
      <w:r w:rsidR="00F25400" w:rsidRPr="004F5030">
        <w:rPr>
          <w:rFonts w:ascii="Calibri" w:hAnsi="Calibri" w:cs="Calibri"/>
        </w:rPr>
        <w:t>gerąją praktiką</w:t>
      </w:r>
      <w:r w:rsidR="004F5030" w:rsidRPr="004F5030">
        <w:rPr>
          <w:rFonts w:ascii="Calibri" w:hAnsi="Calibri" w:cs="Calibri"/>
        </w:rPr>
        <w:t xml:space="preserve"> ir</w:t>
      </w:r>
      <w:r w:rsidR="00F25400" w:rsidRPr="004F5030">
        <w:rPr>
          <w:rFonts w:ascii="Calibri" w:hAnsi="Calibri" w:cs="Calibri"/>
        </w:rPr>
        <w:t xml:space="preserve"> </w:t>
      </w:r>
      <w:r w:rsidR="00293257" w:rsidRPr="004F5030">
        <w:rPr>
          <w:rFonts w:ascii="Calibri" w:hAnsi="Calibri" w:cs="Calibri"/>
        </w:rPr>
        <w:t>LST EN ISO/IEC 27001 principus</w:t>
      </w:r>
      <w:r w:rsidRPr="004F5030">
        <w:rPr>
          <w:rFonts w:ascii="Calibri" w:hAnsi="Calibri" w:cs="Calibri"/>
        </w:rPr>
        <w:t>. Duomenų perdavimas turi būti vykdomas naudojant šifravimą</w:t>
      </w:r>
      <w:r w:rsidR="00293257" w:rsidRPr="004F5030">
        <w:rPr>
          <w:rFonts w:ascii="Calibri" w:hAnsi="Calibri" w:cs="Calibri"/>
        </w:rPr>
        <w:t>,</w:t>
      </w:r>
      <w:r w:rsidRPr="004F5030">
        <w:rPr>
          <w:rFonts w:ascii="Calibri" w:hAnsi="Calibri" w:cs="Calibri"/>
        </w:rPr>
        <w:t xml:space="preserve"> saugias komunikacijos priemones,</w:t>
      </w:r>
      <w:r w:rsidR="00293257" w:rsidRPr="004F5030">
        <w:rPr>
          <w:rFonts w:ascii="Calibri" w:hAnsi="Calibri" w:cs="Calibri"/>
        </w:rPr>
        <w:t xml:space="preserve"> prieigos kontrolę</w:t>
      </w:r>
      <w:r w:rsidR="004F5030" w:rsidRPr="004F5030">
        <w:rPr>
          <w:rFonts w:ascii="Calibri" w:eastAsia="Times New Roman" w:hAnsi="Calibri" w:cs="Calibri"/>
          <w:lang w:eastAsia="lt-LT"/>
        </w:rPr>
        <w:t xml:space="preserve"> </w:t>
      </w:r>
      <w:r w:rsidR="004F5030" w:rsidRPr="004F5030">
        <w:rPr>
          <w:rFonts w:ascii="Calibri" w:hAnsi="Calibri" w:cs="Calibri"/>
        </w:rPr>
        <w:t>ir kitas apsaugos priemones, užtikrinančias apsaugą nuo neteisėtos prieigos, praradimo, pakeitimo ar sunaikinimo</w:t>
      </w:r>
      <w:r w:rsidR="00293257" w:rsidRPr="004F5030">
        <w:rPr>
          <w:rFonts w:ascii="Calibri" w:hAnsi="Calibri" w:cs="Calibri"/>
        </w:rPr>
        <w:t xml:space="preserve">. </w:t>
      </w:r>
    </w:p>
    <w:p w14:paraId="33C02735" w14:textId="77777777" w:rsidR="004F5030" w:rsidRPr="004F5030" w:rsidRDefault="009A139D" w:rsidP="006F6519">
      <w:pPr>
        <w:pStyle w:val="ListParagraph"/>
        <w:numPr>
          <w:ilvl w:val="1"/>
          <w:numId w:val="44"/>
        </w:numPr>
        <w:tabs>
          <w:tab w:val="left" w:pos="0"/>
          <w:tab w:val="left" w:pos="426"/>
          <w:tab w:val="left" w:pos="567"/>
        </w:tabs>
        <w:ind w:left="0" w:firstLine="0"/>
        <w:jc w:val="both"/>
        <w:rPr>
          <w:rFonts w:ascii="Calibri" w:hAnsi="Calibri" w:cs="Calibri"/>
        </w:rPr>
      </w:pPr>
      <w:r w:rsidRPr="004F5030">
        <w:rPr>
          <w:rFonts w:ascii="Calibri" w:hAnsi="Calibri" w:cs="Calibri"/>
        </w:rPr>
        <w:t xml:space="preserve"> </w:t>
      </w:r>
      <w:r w:rsidR="00293257" w:rsidRPr="004F5030">
        <w:rPr>
          <w:rFonts w:ascii="Calibri" w:hAnsi="Calibri" w:cs="Calibri"/>
        </w:rPr>
        <w:t>Duomenys gali būti saugomi tik saugiose aplinkose, kurios atitinka informacijos saugumo reikalavimus ir yra apsaugotos nuo fizinių ir elektroninių grėsmių.</w:t>
      </w:r>
    </w:p>
    <w:p w14:paraId="740CD615" w14:textId="77777777" w:rsidR="004F5030" w:rsidRPr="004F5030" w:rsidRDefault="004F5030" w:rsidP="006F6519">
      <w:pPr>
        <w:pStyle w:val="ListParagraph"/>
        <w:numPr>
          <w:ilvl w:val="1"/>
          <w:numId w:val="44"/>
        </w:numPr>
        <w:tabs>
          <w:tab w:val="left" w:pos="0"/>
          <w:tab w:val="left" w:pos="426"/>
          <w:tab w:val="left" w:pos="567"/>
        </w:tabs>
        <w:ind w:left="0" w:firstLine="0"/>
        <w:jc w:val="both"/>
        <w:rPr>
          <w:rFonts w:ascii="Calibri" w:hAnsi="Calibri" w:cs="Calibri"/>
        </w:rPr>
      </w:pPr>
      <w:r w:rsidRPr="004F5030">
        <w:rPr>
          <w:rFonts w:ascii="Calibri" w:eastAsia="Times New Roman" w:hAnsi="Calibri" w:cs="Calibri"/>
          <w:lang w:eastAsia="lt-LT"/>
        </w:rPr>
        <w:t>Paslaugų teikėjas privalo nedelsdamas, bet ne vėliau kaip per 24 valandas nuo paaiškėjimo, informuoti Perkančiąją organizaciją apie bet kokį įvykį ar incidentą, galintį turėti įtakos duomenų ar informacinių išteklių saugumui</w:t>
      </w:r>
      <w:r w:rsidR="00293257" w:rsidRPr="004F5030">
        <w:rPr>
          <w:rFonts w:ascii="Calibri" w:hAnsi="Calibri" w:cs="Calibri"/>
        </w:rPr>
        <w:t>.</w:t>
      </w:r>
    </w:p>
    <w:p w14:paraId="11C5C27E" w14:textId="1071AD2A" w:rsidR="004F5030" w:rsidRPr="004F5030" w:rsidRDefault="004F5030" w:rsidP="006F6519">
      <w:pPr>
        <w:pStyle w:val="ListParagraph"/>
        <w:numPr>
          <w:ilvl w:val="1"/>
          <w:numId w:val="44"/>
        </w:numPr>
        <w:tabs>
          <w:tab w:val="left" w:pos="0"/>
          <w:tab w:val="left" w:pos="426"/>
          <w:tab w:val="left" w:pos="567"/>
        </w:tabs>
        <w:ind w:left="0" w:firstLine="0"/>
        <w:jc w:val="both"/>
        <w:rPr>
          <w:rFonts w:ascii="Calibri" w:hAnsi="Calibri" w:cs="Calibri"/>
        </w:rPr>
      </w:pPr>
      <w:r w:rsidRPr="004F5030">
        <w:rPr>
          <w:rFonts w:ascii="Calibri" w:eastAsia="Times New Roman" w:hAnsi="Calibri" w:cs="Calibri"/>
          <w:lang w:eastAsia="lt-LT"/>
        </w:rPr>
        <w:t>Paslaugų teikėjas privalo bendradarbiauti tiriant saugumo incidentus, teikti visą reikalingą informaciją ir imtis priemonių padariniams sumažinti bei užkirsti kelią incidentų pasikartojimui.</w:t>
      </w:r>
    </w:p>
    <w:p w14:paraId="0FB9C7B7" w14:textId="77777777" w:rsidR="00B003A7" w:rsidRDefault="00B003A7" w:rsidP="00B003A7">
      <w:pPr>
        <w:tabs>
          <w:tab w:val="left" w:pos="0"/>
          <w:tab w:val="left" w:pos="426"/>
          <w:tab w:val="left" w:pos="567"/>
        </w:tabs>
        <w:ind w:firstLine="0"/>
        <w:jc w:val="both"/>
        <w:rPr>
          <w:rFonts w:ascii="Calibri" w:hAnsi="Calibri" w:cs="Calibri"/>
        </w:rPr>
      </w:pPr>
    </w:p>
    <w:p w14:paraId="3F361299" w14:textId="36A6BF6B" w:rsidR="003C27CB" w:rsidRDefault="00CE5E36" w:rsidP="00A42A84">
      <w:pPr>
        <w:tabs>
          <w:tab w:val="left" w:pos="540"/>
        </w:tabs>
        <w:spacing w:line="276" w:lineRule="auto"/>
        <w:ind w:firstLine="0"/>
        <w:jc w:val="center"/>
      </w:pPr>
      <w:r w:rsidRPr="00F004A4">
        <w:rPr>
          <w:rFonts w:ascii="Calibri" w:hAnsi="Calibri" w:cs="Calibri"/>
        </w:rPr>
        <w:t>________</w:t>
      </w:r>
      <w:r w:rsidR="000E6153">
        <w:rPr>
          <w:rFonts w:ascii="Calibri" w:hAnsi="Calibri" w:cs="Calibri"/>
        </w:rPr>
        <w:t>_____</w:t>
      </w:r>
    </w:p>
    <w:p w14:paraId="779AB9CF" w14:textId="77777777" w:rsidR="003C27CB" w:rsidRDefault="003C27CB" w:rsidP="003C27CB">
      <w:pPr>
        <w:tabs>
          <w:tab w:val="left" w:pos="1418"/>
        </w:tabs>
        <w:spacing w:line="276" w:lineRule="auto"/>
        <w:ind w:firstLine="0"/>
        <w:rPr>
          <w:rFonts w:ascii="Calibri" w:hAnsi="Calibri" w:cs="Calibri"/>
          <w:b/>
          <w:bCs/>
        </w:rPr>
        <w:sectPr w:rsidR="003C27CB" w:rsidSect="003C27CB">
          <w:footerReference w:type="default" r:id="rId12"/>
          <w:pgSz w:w="11906" w:h="16838"/>
          <w:pgMar w:top="1134" w:right="1134" w:bottom="1134" w:left="1418" w:header="567" w:footer="567" w:gutter="0"/>
          <w:cols w:space="1296"/>
          <w:docGrid w:linePitch="360"/>
        </w:sectPr>
      </w:pPr>
    </w:p>
    <w:p w14:paraId="594EB612" w14:textId="360A4D34" w:rsidR="00EA326E" w:rsidRPr="00237EC3" w:rsidRDefault="009824A3" w:rsidP="00EA326E">
      <w:pPr>
        <w:tabs>
          <w:tab w:val="left" w:pos="1418"/>
        </w:tabs>
        <w:spacing w:line="276" w:lineRule="auto"/>
        <w:ind w:firstLine="0"/>
        <w:jc w:val="right"/>
        <w:rPr>
          <w:rFonts w:ascii="Calibri" w:hAnsi="Calibri" w:cs="Calibri"/>
        </w:rPr>
      </w:pPr>
      <w:r>
        <w:rPr>
          <w:rFonts w:ascii="Calibri" w:hAnsi="Calibri" w:cs="Calibri"/>
        </w:rPr>
        <w:lastRenderedPageBreak/>
        <w:t>1</w:t>
      </w:r>
      <w:r w:rsidRPr="00237EC3">
        <w:rPr>
          <w:rFonts w:ascii="Calibri" w:hAnsi="Calibri" w:cs="Calibri"/>
        </w:rPr>
        <w:t xml:space="preserve"> </w:t>
      </w:r>
      <w:r w:rsidR="00AF26E4" w:rsidRPr="00237EC3">
        <w:rPr>
          <w:rFonts w:ascii="Calibri" w:hAnsi="Calibri" w:cs="Calibri"/>
        </w:rPr>
        <w:t>priedas</w:t>
      </w:r>
    </w:p>
    <w:p w14:paraId="45326BB6" w14:textId="77777777" w:rsidR="00EA326E" w:rsidRDefault="00EA326E" w:rsidP="00BC4137">
      <w:pPr>
        <w:tabs>
          <w:tab w:val="left" w:pos="1418"/>
        </w:tabs>
        <w:spacing w:line="276" w:lineRule="auto"/>
        <w:ind w:firstLine="0"/>
        <w:rPr>
          <w:rFonts w:ascii="Calibri" w:hAnsi="Calibri" w:cs="Calibri"/>
          <w:b/>
          <w:bCs/>
        </w:rPr>
      </w:pPr>
    </w:p>
    <w:p w14:paraId="53050260" w14:textId="5C2022AA" w:rsidR="00BC4137" w:rsidRDefault="003C27CB" w:rsidP="00CE5E36">
      <w:pPr>
        <w:tabs>
          <w:tab w:val="left" w:pos="540"/>
        </w:tabs>
        <w:spacing w:line="276" w:lineRule="auto"/>
        <w:ind w:firstLine="0"/>
        <w:jc w:val="center"/>
        <w:rPr>
          <w:rFonts w:ascii="Calibri" w:hAnsi="Calibri" w:cs="Calibri"/>
          <w:b/>
          <w:bCs/>
        </w:rPr>
      </w:pPr>
      <w:r w:rsidRPr="00485460">
        <w:rPr>
          <w:rFonts w:ascii="Calibri" w:hAnsi="Calibri" w:cs="Calibri"/>
          <w:b/>
          <w:bCs/>
        </w:rPr>
        <w:t>PASLAUGŲ TEIKIMO ETAPA</w:t>
      </w:r>
      <w:r>
        <w:rPr>
          <w:rFonts w:ascii="Calibri" w:hAnsi="Calibri" w:cs="Calibri"/>
          <w:b/>
          <w:bCs/>
        </w:rPr>
        <w:t xml:space="preserve">I IR </w:t>
      </w:r>
      <w:r w:rsidRPr="00485460">
        <w:rPr>
          <w:rFonts w:ascii="Calibri" w:hAnsi="Calibri" w:cs="Calibri"/>
          <w:b/>
          <w:bCs/>
        </w:rPr>
        <w:t>REZULTATAI</w:t>
      </w:r>
    </w:p>
    <w:p w14:paraId="1E3C2F76" w14:textId="77777777" w:rsidR="00485460" w:rsidRPr="00F004A4" w:rsidRDefault="00485460" w:rsidP="00CE5E36">
      <w:pPr>
        <w:tabs>
          <w:tab w:val="left" w:pos="540"/>
        </w:tabs>
        <w:spacing w:line="276" w:lineRule="auto"/>
        <w:ind w:firstLine="0"/>
        <w:jc w:val="center"/>
        <w:rPr>
          <w:rFonts w:ascii="Calibri" w:hAnsi="Calibri" w:cs="Calibri"/>
        </w:rPr>
      </w:pPr>
    </w:p>
    <w:tbl>
      <w:tblPr>
        <w:tblW w:w="14879"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4"/>
        <w:gridCol w:w="1559"/>
        <w:gridCol w:w="3402"/>
        <w:gridCol w:w="3969"/>
        <w:gridCol w:w="2977"/>
        <w:gridCol w:w="2268"/>
      </w:tblGrid>
      <w:tr w:rsidR="00485460" w:rsidRPr="00F004A4" w14:paraId="34456219" w14:textId="77777777" w:rsidTr="00556CDE">
        <w:trPr>
          <w:trHeight w:val="745"/>
          <w:jc w:val="center"/>
        </w:trPr>
        <w:tc>
          <w:tcPr>
            <w:tcW w:w="704" w:type="dxa"/>
            <w:tcBorders>
              <w:top w:val="single" w:sz="6" w:space="0" w:color="auto"/>
              <w:left w:val="single" w:sz="4" w:space="0" w:color="auto"/>
              <w:bottom w:val="single" w:sz="4" w:space="0" w:color="auto"/>
              <w:right w:val="single" w:sz="6" w:space="0" w:color="auto"/>
            </w:tcBorders>
            <w:shd w:val="clear" w:color="auto" w:fill="F2F2F2" w:themeFill="background1" w:themeFillShade="F2"/>
            <w:vAlign w:val="center"/>
          </w:tcPr>
          <w:p w14:paraId="3C7D31AB" w14:textId="37CC97BE" w:rsidR="00485460" w:rsidRPr="00F004A4" w:rsidRDefault="00485460" w:rsidP="008B5D1A">
            <w:pPr>
              <w:pStyle w:val="NoSpacing"/>
              <w:ind w:left="139" w:right="133" w:firstLine="0"/>
              <w:jc w:val="center"/>
              <w:rPr>
                <w:rFonts w:ascii="Calibri" w:hAnsi="Calibri" w:cs="Calibri"/>
                <w:b/>
                <w:bCs/>
                <w:lang w:eastAsia="lt-LT"/>
              </w:rPr>
            </w:pPr>
            <w:r>
              <w:rPr>
                <w:rFonts w:ascii="Calibri" w:hAnsi="Calibri" w:cs="Calibri"/>
                <w:b/>
                <w:bCs/>
                <w:lang w:eastAsia="lt-LT"/>
              </w:rPr>
              <w:t>Eil. Nr.</w:t>
            </w:r>
          </w:p>
        </w:tc>
        <w:tc>
          <w:tcPr>
            <w:tcW w:w="1559" w:type="dxa"/>
            <w:tcBorders>
              <w:top w:val="single" w:sz="6"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257679D2" w14:textId="23101EE0"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Paslaugos teikimo etapas</w:t>
            </w:r>
          </w:p>
        </w:tc>
        <w:tc>
          <w:tcPr>
            <w:tcW w:w="3402" w:type="dxa"/>
            <w:tcBorders>
              <w:top w:val="single" w:sz="6" w:space="0" w:color="auto"/>
              <w:left w:val="single" w:sz="6" w:space="0" w:color="auto"/>
              <w:bottom w:val="single" w:sz="4" w:space="0" w:color="auto"/>
              <w:right w:val="nil"/>
            </w:tcBorders>
            <w:shd w:val="clear" w:color="auto" w:fill="F2F2F2" w:themeFill="background1" w:themeFillShade="F2"/>
            <w:vAlign w:val="center"/>
            <w:hideMark/>
          </w:tcPr>
          <w:p w14:paraId="4D2C3F7C" w14:textId="088C0FA9"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Paslaugos teikimo etapo tikslas</w:t>
            </w:r>
          </w:p>
        </w:tc>
        <w:tc>
          <w:tcPr>
            <w:tcW w:w="3969"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358C5BDA" w14:textId="34013859"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Paslaugos teikimo etapo metu atliekami darbai</w:t>
            </w:r>
          </w:p>
        </w:tc>
        <w:tc>
          <w:tcPr>
            <w:tcW w:w="2977"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64AC91EF" w14:textId="77777777" w:rsidR="00485460" w:rsidRPr="00F004A4" w:rsidRDefault="00485460" w:rsidP="008B5D1A">
            <w:pPr>
              <w:pStyle w:val="NoSpacing"/>
              <w:ind w:left="139" w:right="133" w:firstLine="0"/>
              <w:jc w:val="center"/>
              <w:rPr>
                <w:rFonts w:ascii="Calibri" w:hAnsi="Calibri" w:cs="Calibri"/>
                <w:b/>
                <w:bCs/>
                <w:lang w:eastAsia="lt-LT"/>
              </w:rPr>
            </w:pPr>
            <w:r w:rsidRPr="00F004A4">
              <w:rPr>
                <w:rFonts w:ascii="Calibri" w:hAnsi="Calibri" w:cs="Calibri"/>
                <w:b/>
                <w:bCs/>
                <w:lang w:eastAsia="lt-LT"/>
              </w:rPr>
              <w:t>Laukiami rezultatai</w:t>
            </w:r>
          </w:p>
        </w:tc>
        <w:tc>
          <w:tcPr>
            <w:tcW w:w="2268"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tcPr>
          <w:p w14:paraId="5AA2D800" w14:textId="6E030723" w:rsidR="00485460" w:rsidRPr="00F004A4" w:rsidRDefault="00485460" w:rsidP="008B5D1A">
            <w:pPr>
              <w:pStyle w:val="NoSpacing"/>
              <w:ind w:left="139" w:right="133" w:firstLine="0"/>
              <w:jc w:val="center"/>
              <w:rPr>
                <w:rFonts w:ascii="Calibri" w:hAnsi="Calibri" w:cs="Calibri"/>
                <w:b/>
                <w:bCs/>
                <w:lang w:eastAsia="lt-LT"/>
              </w:rPr>
            </w:pPr>
            <w:r>
              <w:rPr>
                <w:rFonts w:ascii="Calibri" w:hAnsi="Calibri" w:cs="Calibri"/>
                <w:b/>
                <w:bCs/>
                <w:lang w:eastAsia="lt-LT"/>
              </w:rPr>
              <w:t>Preliminarūs į</w:t>
            </w:r>
            <w:r w:rsidRPr="00F004A4">
              <w:rPr>
                <w:rFonts w:ascii="Calibri" w:hAnsi="Calibri" w:cs="Calibri"/>
                <w:b/>
                <w:bCs/>
                <w:lang w:eastAsia="lt-LT"/>
              </w:rPr>
              <w:t>gyvendinimo terminai</w:t>
            </w:r>
          </w:p>
        </w:tc>
      </w:tr>
      <w:tr w:rsidR="00485460" w:rsidRPr="009A1F98" w14:paraId="3DAE8565" w14:textId="77777777" w:rsidTr="00485460">
        <w:trPr>
          <w:trHeight w:val="745"/>
          <w:jc w:val="center"/>
        </w:trPr>
        <w:tc>
          <w:tcPr>
            <w:tcW w:w="704" w:type="dxa"/>
            <w:tcBorders>
              <w:top w:val="single" w:sz="6" w:space="0" w:color="auto"/>
              <w:left w:val="single" w:sz="4" w:space="0" w:color="auto"/>
              <w:bottom w:val="single" w:sz="4" w:space="0" w:color="auto"/>
              <w:right w:val="single" w:sz="6" w:space="0" w:color="auto"/>
            </w:tcBorders>
            <w:shd w:val="clear" w:color="auto" w:fill="FFFFFF" w:themeFill="background1"/>
          </w:tcPr>
          <w:p w14:paraId="2A6BC817" w14:textId="2754E569" w:rsidR="00485460" w:rsidRPr="009A1F98" w:rsidRDefault="00485460" w:rsidP="00721E67">
            <w:pPr>
              <w:pStyle w:val="NoSpacing"/>
              <w:ind w:left="139" w:right="133" w:firstLine="0"/>
              <w:rPr>
                <w:rFonts w:ascii="Calibri" w:hAnsi="Calibri" w:cs="Calibri"/>
                <w:sz w:val="20"/>
                <w:szCs w:val="20"/>
                <w:lang w:eastAsia="lt-LT"/>
              </w:rPr>
            </w:pPr>
            <w:r>
              <w:rPr>
                <w:rFonts w:ascii="Calibri" w:hAnsi="Calibri" w:cs="Calibri"/>
                <w:sz w:val="20"/>
                <w:szCs w:val="20"/>
                <w:lang w:eastAsia="lt-LT"/>
              </w:rPr>
              <w:t>1.</w:t>
            </w:r>
          </w:p>
        </w:tc>
        <w:tc>
          <w:tcPr>
            <w:tcW w:w="1559" w:type="dxa"/>
            <w:tcBorders>
              <w:top w:val="single" w:sz="6" w:space="0" w:color="auto"/>
              <w:left w:val="single" w:sz="4" w:space="0" w:color="auto"/>
              <w:bottom w:val="single" w:sz="4" w:space="0" w:color="auto"/>
              <w:right w:val="single" w:sz="6" w:space="0" w:color="auto"/>
            </w:tcBorders>
            <w:shd w:val="clear" w:color="auto" w:fill="FFFFFF" w:themeFill="background1"/>
          </w:tcPr>
          <w:p w14:paraId="485A7E81" w14:textId="347E3E83" w:rsidR="00485460" w:rsidRPr="009A1F98" w:rsidRDefault="00485460" w:rsidP="00721E67">
            <w:pPr>
              <w:pStyle w:val="NoSpacing"/>
              <w:ind w:left="139" w:right="133" w:firstLine="0"/>
              <w:rPr>
                <w:rFonts w:ascii="Calibri" w:hAnsi="Calibri" w:cs="Calibri"/>
                <w:sz w:val="20"/>
                <w:szCs w:val="20"/>
                <w:lang w:eastAsia="lt-LT"/>
              </w:rPr>
            </w:pPr>
            <w:r w:rsidRPr="009A1F98">
              <w:rPr>
                <w:rFonts w:ascii="Calibri" w:hAnsi="Calibri" w:cs="Calibri"/>
                <w:sz w:val="20"/>
                <w:szCs w:val="20"/>
                <w:lang w:eastAsia="lt-LT"/>
              </w:rPr>
              <w:t>Teisinių</w:t>
            </w:r>
            <w:r w:rsidR="00F07205">
              <w:rPr>
                <w:rFonts w:ascii="Calibri" w:hAnsi="Calibri" w:cs="Calibri"/>
                <w:sz w:val="20"/>
                <w:szCs w:val="20"/>
                <w:lang w:eastAsia="lt-LT"/>
              </w:rPr>
              <w:t xml:space="preserve"> </w:t>
            </w:r>
            <w:r w:rsidRPr="009A1F98">
              <w:rPr>
                <w:rFonts w:ascii="Calibri" w:hAnsi="Calibri" w:cs="Calibri"/>
                <w:sz w:val="20"/>
                <w:szCs w:val="20"/>
                <w:lang w:eastAsia="lt-LT"/>
              </w:rPr>
              <w:t>ir vidaus reikalavimų analizė</w:t>
            </w:r>
          </w:p>
        </w:tc>
        <w:tc>
          <w:tcPr>
            <w:tcW w:w="3402" w:type="dxa"/>
            <w:tcBorders>
              <w:top w:val="single" w:sz="6" w:space="0" w:color="auto"/>
              <w:left w:val="single" w:sz="6" w:space="0" w:color="auto"/>
              <w:bottom w:val="single" w:sz="4" w:space="0" w:color="auto"/>
              <w:right w:val="nil"/>
            </w:tcBorders>
            <w:shd w:val="clear" w:color="auto" w:fill="FFFFFF" w:themeFill="background1"/>
          </w:tcPr>
          <w:p w14:paraId="52B3EE8F" w14:textId="1640D9DA" w:rsidR="00485460" w:rsidRPr="009A1F98" w:rsidRDefault="00485460" w:rsidP="00721E67">
            <w:pPr>
              <w:pStyle w:val="NoSpacing"/>
              <w:ind w:left="139" w:right="133" w:firstLine="0"/>
              <w:jc w:val="both"/>
              <w:rPr>
                <w:rFonts w:ascii="Calibri" w:hAnsi="Calibri" w:cs="Calibri"/>
                <w:sz w:val="20"/>
                <w:szCs w:val="20"/>
                <w:lang w:eastAsia="lt-LT"/>
              </w:rPr>
            </w:pPr>
            <w:r w:rsidRPr="009A1F98">
              <w:rPr>
                <w:rFonts w:ascii="Calibri" w:hAnsi="Calibri" w:cs="Calibri"/>
                <w:sz w:val="20"/>
                <w:szCs w:val="20"/>
                <w:lang w:eastAsia="lt-LT"/>
              </w:rPr>
              <w:t xml:space="preserve">Identifikuoti visus Perkančiajai organizacijai taikomus informacijos ir kibernetinio saugumo reikalavimus ir nustatyti ISVS </w:t>
            </w:r>
            <w:r w:rsidR="004A3B86">
              <w:rPr>
                <w:rFonts w:ascii="Calibri" w:hAnsi="Calibri" w:cs="Calibri"/>
                <w:sz w:val="20"/>
                <w:szCs w:val="20"/>
                <w:lang w:eastAsia="lt-LT"/>
              </w:rPr>
              <w:t xml:space="preserve">apimtį ir </w:t>
            </w:r>
            <w:r w:rsidRPr="009A1F98">
              <w:rPr>
                <w:rFonts w:ascii="Calibri" w:hAnsi="Calibri" w:cs="Calibri"/>
                <w:sz w:val="20"/>
                <w:szCs w:val="20"/>
                <w:lang w:eastAsia="lt-LT"/>
              </w:rPr>
              <w:t>kontekst</w:t>
            </w:r>
            <w:r w:rsidR="004A3B86">
              <w:rPr>
                <w:rFonts w:ascii="Calibri" w:hAnsi="Calibri" w:cs="Calibri"/>
                <w:sz w:val="20"/>
                <w:szCs w:val="20"/>
                <w:lang w:eastAsia="lt-LT"/>
              </w:rPr>
              <w:t>ą</w:t>
            </w:r>
            <w:r w:rsidRPr="009A1F98">
              <w:rPr>
                <w:rFonts w:ascii="Calibri" w:hAnsi="Calibri" w:cs="Calibri"/>
                <w:sz w:val="20"/>
                <w:szCs w:val="20"/>
                <w:lang w:eastAsia="lt-LT"/>
              </w:rPr>
              <w:t>.</w:t>
            </w:r>
          </w:p>
        </w:tc>
        <w:tc>
          <w:tcPr>
            <w:tcW w:w="3969"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4E35999A" w14:textId="77777777" w:rsidR="002559F8" w:rsidRPr="002559F8" w:rsidRDefault="002559F8" w:rsidP="00294A55">
            <w:pPr>
              <w:pStyle w:val="NoSpacing"/>
              <w:numPr>
                <w:ilvl w:val="0"/>
                <w:numId w:val="17"/>
              </w:numPr>
              <w:ind w:left="424" w:right="133" w:hanging="284"/>
              <w:jc w:val="both"/>
              <w:rPr>
                <w:rFonts w:ascii="Calibri" w:hAnsi="Calibri" w:cs="Calibri"/>
                <w:sz w:val="20"/>
                <w:szCs w:val="20"/>
                <w:lang w:eastAsia="lt-LT"/>
              </w:rPr>
            </w:pPr>
            <w:r w:rsidRPr="002559F8">
              <w:rPr>
                <w:rFonts w:ascii="Calibri" w:hAnsi="Calibri" w:cs="Calibri"/>
                <w:sz w:val="20"/>
                <w:szCs w:val="20"/>
                <w:lang w:eastAsia="lt-LT"/>
              </w:rPr>
              <w:t>Analizuojamas Perkančiosios organizacijos vidinis ir išorinis kontekstas, veiklą reglamentuojantys teisės aktai ir vidiniai dokumentai.</w:t>
            </w:r>
          </w:p>
          <w:p w14:paraId="62F1A9C7" w14:textId="03CD46CA" w:rsidR="00857D75" w:rsidRPr="002559F8" w:rsidRDefault="00857D75" w:rsidP="00294A55">
            <w:pPr>
              <w:pStyle w:val="NoSpacing"/>
              <w:numPr>
                <w:ilvl w:val="0"/>
                <w:numId w:val="17"/>
              </w:numPr>
              <w:ind w:left="424" w:right="133" w:hanging="284"/>
              <w:jc w:val="both"/>
              <w:rPr>
                <w:rFonts w:ascii="Calibri" w:hAnsi="Calibri" w:cs="Calibri"/>
                <w:sz w:val="20"/>
                <w:szCs w:val="20"/>
                <w:lang w:eastAsia="lt-LT"/>
              </w:rPr>
            </w:pPr>
            <w:r w:rsidRPr="002559F8">
              <w:rPr>
                <w:rFonts w:ascii="Calibri" w:hAnsi="Calibri" w:cs="Calibri"/>
                <w:sz w:val="20"/>
                <w:szCs w:val="20"/>
                <w:lang w:eastAsia="lt-LT"/>
              </w:rPr>
              <w:t>Įvertinamos veiklos sritys, kuriose tinklai ir informacinės sistemos atlieka kritinį vaidmenį.</w:t>
            </w:r>
          </w:p>
          <w:p w14:paraId="5ACBE7E7" w14:textId="77777777" w:rsidR="002559F8" w:rsidRDefault="002559F8" w:rsidP="00294A55">
            <w:pPr>
              <w:pStyle w:val="NoSpacing"/>
              <w:numPr>
                <w:ilvl w:val="0"/>
                <w:numId w:val="17"/>
              </w:numPr>
              <w:ind w:left="424" w:right="133" w:hanging="284"/>
              <w:jc w:val="both"/>
              <w:rPr>
                <w:rFonts w:ascii="Calibri" w:hAnsi="Calibri" w:cs="Calibri"/>
                <w:sz w:val="20"/>
                <w:szCs w:val="20"/>
                <w:lang w:eastAsia="lt-LT"/>
              </w:rPr>
            </w:pPr>
            <w:r w:rsidRPr="002559F8">
              <w:rPr>
                <w:rFonts w:ascii="Calibri" w:hAnsi="Calibri" w:cs="Calibri"/>
                <w:sz w:val="20"/>
                <w:szCs w:val="20"/>
                <w:lang w:eastAsia="lt-LT"/>
              </w:rPr>
              <w:t xml:space="preserve">Nustatomi ISVS kontekstui aktualūs teisiniai, sutartiniai ir vidaus reikalavimai. </w:t>
            </w:r>
          </w:p>
          <w:p w14:paraId="3F7BFFC8" w14:textId="610F7FEE" w:rsidR="00F74917" w:rsidRPr="00F74917" w:rsidRDefault="00F74917" w:rsidP="00294A55">
            <w:pPr>
              <w:pStyle w:val="NoSpacing"/>
              <w:numPr>
                <w:ilvl w:val="0"/>
                <w:numId w:val="34"/>
              </w:numPr>
              <w:ind w:left="429" w:right="133" w:hanging="284"/>
              <w:jc w:val="both"/>
              <w:rPr>
                <w:rFonts w:ascii="Calibri" w:hAnsi="Calibri" w:cs="Calibri"/>
                <w:sz w:val="20"/>
                <w:szCs w:val="20"/>
                <w:lang w:eastAsia="lt-LT"/>
              </w:rPr>
            </w:pPr>
            <w:r>
              <w:rPr>
                <w:rFonts w:ascii="Calibri" w:hAnsi="Calibri" w:cs="Calibri"/>
                <w:sz w:val="20"/>
                <w:szCs w:val="20"/>
                <w:lang w:eastAsia="lt-LT"/>
              </w:rPr>
              <w:t>Apibrėžiami i</w:t>
            </w:r>
            <w:r w:rsidRPr="00F74917">
              <w:rPr>
                <w:rFonts w:ascii="Calibri" w:hAnsi="Calibri" w:cs="Calibri"/>
                <w:sz w:val="20"/>
                <w:szCs w:val="20"/>
                <w:lang w:eastAsia="lt-LT"/>
              </w:rPr>
              <w:t>nformacijos saugumo vaidmen</w:t>
            </w:r>
            <w:r>
              <w:rPr>
                <w:rFonts w:ascii="Calibri" w:hAnsi="Calibri" w:cs="Calibri"/>
                <w:sz w:val="20"/>
                <w:szCs w:val="20"/>
                <w:lang w:eastAsia="lt-LT"/>
              </w:rPr>
              <w:t>ys</w:t>
            </w:r>
            <w:r w:rsidRPr="00F74917">
              <w:rPr>
                <w:rFonts w:ascii="Calibri" w:hAnsi="Calibri" w:cs="Calibri"/>
                <w:sz w:val="20"/>
                <w:szCs w:val="20"/>
                <w:lang w:eastAsia="lt-LT"/>
              </w:rPr>
              <w:t xml:space="preserve"> ir atsakomyb</w:t>
            </w:r>
            <w:r>
              <w:rPr>
                <w:rFonts w:ascii="Calibri" w:hAnsi="Calibri" w:cs="Calibri"/>
                <w:sz w:val="20"/>
                <w:szCs w:val="20"/>
                <w:lang w:eastAsia="lt-LT"/>
              </w:rPr>
              <w:t xml:space="preserve">ės </w:t>
            </w:r>
            <w:r w:rsidRPr="008E6F24">
              <w:rPr>
                <w:rFonts w:ascii="Calibri" w:hAnsi="Calibri" w:cs="Calibri"/>
                <w:sz w:val="20"/>
                <w:szCs w:val="20"/>
              </w:rPr>
              <w:t>Perkančiojoje organizacijoje</w:t>
            </w:r>
            <w:r>
              <w:rPr>
                <w:rFonts w:ascii="Calibri" w:hAnsi="Calibri" w:cs="Calibri"/>
                <w:sz w:val="20"/>
                <w:szCs w:val="20"/>
                <w:lang w:eastAsia="lt-LT"/>
              </w:rPr>
              <w:t>.</w:t>
            </w:r>
          </w:p>
          <w:p w14:paraId="5BD3B9AA" w14:textId="2C316783" w:rsidR="00485460" w:rsidRPr="002559F8" w:rsidRDefault="002559F8" w:rsidP="00294A55">
            <w:pPr>
              <w:pStyle w:val="NoSpacing"/>
              <w:numPr>
                <w:ilvl w:val="0"/>
                <w:numId w:val="17"/>
              </w:numPr>
              <w:ind w:left="424" w:right="133" w:hanging="284"/>
              <w:jc w:val="both"/>
              <w:rPr>
                <w:rFonts w:ascii="Calibri" w:hAnsi="Calibri" w:cs="Calibri"/>
                <w:sz w:val="20"/>
                <w:szCs w:val="20"/>
                <w:lang w:eastAsia="lt-LT"/>
              </w:rPr>
            </w:pPr>
            <w:r w:rsidRPr="002559F8">
              <w:rPr>
                <w:rFonts w:ascii="Calibri" w:hAnsi="Calibri" w:cs="Calibri"/>
                <w:sz w:val="20"/>
                <w:szCs w:val="20"/>
                <w:lang w:eastAsia="lt-LT"/>
              </w:rPr>
              <w:t>Apibrėžiama ISVS apimtis, ribos ir suinteresuotosios šalys.</w:t>
            </w:r>
          </w:p>
        </w:tc>
        <w:tc>
          <w:tcPr>
            <w:tcW w:w="2977" w:type="dxa"/>
            <w:tcBorders>
              <w:top w:val="single" w:sz="6" w:space="0" w:color="auto"/>
              <w:left w:val="single" w:sz="6" w:space="0" w:color="auto"/>
              <w:bottom w:val="single" w:sz="4" w:space="0" w:color="auto"/>
              <w:right w:val="single" w:sz="6" w:space="0" w:color="auto"/>
            </w:tcBorders>
            <w:shd w:val="clear" w:color="auto" w:fill="FFFFFF" w:themeFill="background1"/>
          </w:tcPr>
          <w:p w14:paraId="377924EA" w14:textId="47F0A9C6" w:rsidR="002559F8" w:rsidRDefault="002559F8" w:rsidP="00294A55">
            <w:pPr>
              <w:pStyle w:val="NoSpacing"/>
              <w:numPr>
                <w:ilvl w:val="0"/>
                <w:numId w:val="34"/>
              </w:numPr>
              <w:ind w:left="429" w:right="133" w:hanging="284"/>
              <w:jc w:val="both"/>
              <w:rPr>
                <w:rFonts w:ascii="Calibri" w:hAnsi="Calibri" w:cs="Calibri"/>
                <w:sz w:val="20"/>
                <w:szCs w:val="20"/>
                <w:lang w:eastAsia="lt-LT"/>
              </w:rPr>
            </w:pPr>
            <w:r w:rsidRPr="00F74917">
              <w:rPr>
                <w:rFonts w:ascii="Calibri" w:hAnsi="Calibri" w:cs="Calibri"/>
                <w:sz w:val="20"/>
                <w:szCs w:val="20"/>
                <w:lang w:eastAsia="lt-LT"/>
              </w:rPr>
              <w:t xml:space="preserve">Identifikuoti ir susisteminti taikytini </w:t>
            </w:r>
            <w:r w:rsidR="00F44BE9" w:rsidRPr="00F74917">
              <w:rPr>
                <w:rFonts w:ascii="Calibri" w:hAnsi="Calibri" w:cs="Calibri"/>
                <w:sz w:val="20"/>
                <w:szCs w:val="20"/>
                <w:lang w:eastAsia="lt-LT"/>
              </w:rPr>
              <w:t xml:space="preserve">teisiniai </w:t>
            </w:r>
            <w:r w:rsidRPr="00F74917">
              <w:rPr>
                <w:rFonts w:ascii="Calibri" w:hAnsi="Calibri" w:cs="Calibri"/>
                <w:sz w:val="20"/>
                <w:szCs w:val="20"/>
                <w:lang w:eastAsia="lt-LT"/>
              </w:rPr>
              <w:t>reikalavimai ISVS kontekste</w:t>
            </w:r>
            <w:r w:rsidR="00F74917">
              <w:rPr>
                <w:rFonts w:ascii="Calibri" w:hAnsi="Calibri" w:cs="Calibri"/>
                <w:sz w:val="20"/>
                <w:szCs w:val="20"/>
                <w:lang w:eastAsia="lt-LT"/>
              </w:rPr>
              <w:t>, p</w:t>
            </w:r>
            <w:r w:rsidR="00485460" w:rsidRPr="00F74917">
              <w:rPr>
                <w:rFonts w:ascii="Calibri" w:hAnsi="Calibri" w:cs="Calibri"/>
                <w:sz w:val="20"/>
                <w:szCs w:val="20"/>
                <w:lang w:eastAsia="lt-LT"/>
              </w:rPr>
              <w:t>arengta teisinių</w:t>
            </w:r>
            <w:r w:rsidR="00F74917">
              <w:rPr>
                <w:rFonts w:ascii="Calibri" w:hAnsi="Calibri" w:cs="Calibri"/>
                <w:sz w:val="20"/>
                <w:szCs w:val="20"/>
                <w:lang w:eastAsia="lt-LT"/>
              </w:rPr>
              <w:t xml:space="preserve">, sutartinių ir vidaus </w:t>
            </w:r>
            <w:r w:rsidR="00485460" w:rsidRPr="00F74917">
              <w:rPr>
                <w:rFonts w:ascii="Calibri" w:hAnsi="Calibri" w:cs="Calibri"/>
                <w:sz w:val="20"/>
                <w:szCs w:val="20"/>
                <w:lang w:eastAsia="lt-LT"/>
              </w:rPr>
              <w:t>reikalavimų analizės ataskaita</w:t>
            </w:r>
            <w:r w:rsidRPr="00F74917">
              <w:rPr>
                <w:rFonts w:ascii="Calibri" w:hAnsi="Calibri" w:cs="Calibri"/>
                <w:sz w:val="20"/>
                <w:szCs w:val="20"/>
                <w:lang w:eastAsia="lt-LT"/>
              </w:rPr>
              <w:t>.</w:t>
            </w:r>
          </w:p>
          <w:p w14:paraId="415C718A" w14:textId="05871004" w:rsidR="00F74917" w:rsidRPr="00F74917" w:rsidRDefault="00F74917" w:rsidP="00294A55">
            <w:pPr>
              <w:pStyle w:val="NoSpacing"/>
              <w:numPr>
                <w:ilvl w:val="0"/>
                <w:numId w:val="34"/>
              </w:numPr>
              <w:ind w:left="429" w:right="133" w:hanging="284"/>
              <w:jc w:val="both"/>
              <w:rPr>
                <w:rFonts w:ascii="Calibri" w:hAnsi="Calibri" w:cs="Calibri"/>
                <w:sz w:val="20"/>
                <w:szCs w:val="20"/>
                <w:lang w:eastAsia="lt-LT"/>
              </w:rPr>
            </w:pPr>
            <w:r>
              <w:rPr>
                <w:rFonts w:ascii="Calibri" w:hAnsi="Calibri" w:cs="Calibri"/>
                <w:sz w:val="20"/>
                <w:szCs w:val="20"/>
                <w:lang w:eastAsia="lt-LT"/>
              </w:rPr>
              <w:t>Apibrėžti i</w:t>
            </w:r>
            <w:r w:rsidRPr="00F74917">
              <w:rPr>
                <w:rFonts w:ascii="Calibri" w:hAnsi="Calibri" w:cs="Calibri"/>
                <w:sz w:val="20"/>
                <w:szCs w:val="20"/>
                <w:lang w:eastAsia="lt-LT"/>
              </w:rPr>
              <w:t>nformacijos saugumo vaidmen</w:t>
            </w:r>
            <w:r>
              <w:rPr>
                <w:rFonts w:ascii="Calibri" w:hAnsi="Calibri" w:cs="Calibri"/>
                <w:sz w:val="20"/>
                <w:szCs w:val="20"/>
                <w:lang w:eastAsia="lt-LT"/>
              </w:rPr>
              <w:t>ys</w:t>
            </w:r>
            <w:r w:rsidRPr="00F74917">
              <w:rPr>
                <w:rFonts w:ascii="Calibri" w:hAnsi="Calibri" w:cs="Calibri"/>
                <w:sz w:val="20"/>
                <w:szCs w:val="20"/>
                <w:lang w:eastAsia="lt-LT"/>
              </w:rPr>
              <w:t xml:space="preserve"> ir atsakomyb</w:t>
            </w:r>
            <w:r>
              <w:rPr>
                <w:rFonts w:ascii="Calibri" w:hAnsi="Calibri" w:cs="Calibri"/>
                <w:sz w:val="20"/>
                <w:szCs w:val="20"/>
                <w:lang w:eastAsia="lt-LT"/>
              </w:rPr>
              <w:t>ės.</w:t>
            </w:r>
          </w:p>
          <w:p w14:paraId="6486A72A" w14:textId="6A564C5D" w:rsidR="00C04246" w:rsidRPr="009A1F98" w:rsidRDefault="00F44BE9" w:rsidP="00294A55">
            <w:pPr>
              <w:pStyle w:val="NoSpacing"/>
              <w:numPr>
                <w:ilvl w:val="0"/>
                <w:numId w:val="34"/>
              </w:numPr>
              <w:ind w:left="429" w:right="133" w:hanging="284"/>
              <w:jc w:val="both"/>
              <w:rPr>
                <w:rFonts w:ascii="Calibri" w:hAnsi="Calibri" w:cs="Calibri"/>
                <w:sz w:val="20"/>
                <w:szCs w:val="20"/>
                <w:lang w:eastAsia="lt-LT"/>
              </w:rPr>
            </w:pPr>
            <w:r w:rsidRPr="00F74917">
              <w:rPr>
                <w:rFonts w:ascii="Calibri" w:hAnsi="Calibri" w:cs="Calibri"/>
                <w:sz w:val="20"/>
                <w:szCs w:val="20"/>
                <w:lang w:eastAsia="lt-LT"/>
              </w:rPr>
              <w:t>Parengtas</w:t>
            </w:r>
            <w:r w:rsidR="002559F8" w:rsidRPr="00F74917">
              <w:rPr>
                <w:rFonts w:ascii="Calibri" w:hAnsi="Calibri" w:cs="Calibri"/>
                <w:sz w:val="20"/>
                <w:szCs w:val="20"/>
                <w:lang w:eastAsia="lt-LT"/>
              </w:rPr>
              <w:t xml:space="preserve"> ir su Perkančiąja organizacija suderinta</w:t>
            </w:r>
            <w:r w:rsidRPr="00F74917">
              <w:rPr>
                <w:rFonts w:ascii="Calibri" w:hAnsi="Calibri" w:cs="Calibri"/>
                <w:sz w:val="20"/>
                <w:szCs w:val="20"/>
                <w:lang w:eastAsia="lt-LT"/>
              </w:rPr>
              <w:t>s</w:t>
            </w:r>
            <w:r w:rsidR="002559F8" w:rsidRPr="00F74917">
              <w:rPr>
                <w:rFonts w:ascii="Calibri" w:hAnsi="Calibri" w:cs="Calibri"/>
                <w:sz w:val="20"/>
                <w:szCs w:val="20"/>
                <w:lang w:eastAsia="lt-LT"/>
              </w:rPr>
              <w:t xml:space="preserve"> ISVS </w:t>
            </w:r>
            <w:r w:rsidRPr="00F74917">
              <w:rPr>
                <w:rFonts w:ascii="Calibri" w:hAnsi="Calibri" w:cs="Calibri"/>
                <w:sz w:val="20"/>
                <w:szCs w:val="20"/>
                <w:lang w:eastAsia="lt-LT"/>
              </w:rPr>
              <w:t>taikymo srities aprašas</w:t>
            </w:r>
            <w:r w:rsidR="002559F8" w:rsidRPr="00F74917">
              <w:rPr>
                <w:rFonts w:ascii="Calibri" w:hAnsi="Calibri" w:cs="Calibri"/>
                <w:sz w:val="20"/>
                <w:szCs w:val="20"/>
                <w:lang w:eastAsia="lt-LT"/>
              </w:rPr>
              <w:t>.</w:t>
            </w:r>
          </w:p>
        </w:tc>
        <w:tc>
          <w:tcPr>
            <w:tcW w:w="2268" w:type="dxa"/>
            <w:tcBorders>
              <w:top w:val="single" w:sz="6" w:space="0" w:color="auto"/>
              <w:left w:val="single" w:sz="6" w:space="0" w:color="auto"/>
              <w:bottom w:val="single" w:sz="4" w:space="0" w:color="auto"/>
              <w:right w:val="single" w:sz="6" w:space="0" w:color="auto"/>
            </w:tcBorders>
            <w:shd w:val="clear" w:color="auto" w:fill="FFFFFF" w:themeFill="background1"/>
          </w:tcPr>
          <w:p w14:paraId="1CC7F27E" w14:textId="24B652BA" w:rsidR="00485460" w:rsidRPr="009A1F98" w:rsidRDefault="007B2F9C" w:rsidP="00721E67">
            <w:pPr>
              <w:pStyle w:val="NoSpacing"/>
              <w:ind w:left="139" w:right="133" w:firstLine="0"/>
              <w:jc w:val="both"/>
              <w:rPr>
                <w:rFonts w:ascii="Calibri" w:hAnsi="Calibri" w:cs="Calibri"/>
                <w:sz w:val="20"/>
                <w:szCs w:val="20"/>
                <w:lang w:eastAsia="lt-LT"/>
              </w:rPr>
            </w:pPr>
            <w:r>
              <w:rPr>
                <w:rFonts w:ascii="Calibri" w:hAnsi="Calibri" w:cs="Calibri"/>
                <w:sz w:val="20"/>
                <w:szCs w:val="20"/>
                <w:lang w:eastAsia="lt-LT"/>
              </w:rPr>
              <w:t>1 mėn.</w:t>
            </w:r>
            <w:r w:rsidR="00485460" w:rsidRPr="009A1F98">
              <w:rPr>
                <w:rFonts w:ascii="Calibri" w:hAnsi="Calibri" w:cs="Calibri"/>
                <w:sz w:val="20"/>
                <w:szCs w:val="20"/>
                <w:lang w:eastAsia="lt-LT"/>
              </w:rPr>
              <w:t xml:space="preserve"> nuo projekto pradžios.</w:t>
            </w:r>
          </w:p>
        </w:tc>
      </w:tr>
      <w:tr w:rsidR="00485460" w:rsidRPr="00ED3FCE" w14:paraId="2A35D292"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22E8F40" w14:textId="1BC7AA98" w:rsidR="00485460" w:rsidRPr="00626F1B" w:rsidRDefault="00485460" w:rsidP="00721E67">
            <w:pPr>
              <w:pStyle w:val="NoSpacing"/>
              <w:ind w:left="140" w:firstLine="0"/>
              <w:rPr>
                <w:rFonts w:ascii="Calibri" w:eastAsia="Times New Roman" w:hAnsi="Calibri" w:cs="Calibri"/>
                <w:sz w:val="20"/>
                <w:szCs w:val="20"/>
                <w:lang w:eastAsia="lt-LT"/>
              </w:rPr>
            </w:pPr>
            <w:r w:rsidRPr="00626F1B">
              <w:rPr>
                <w:rFonts w:ascii="Calibri" w:eastAsia="Times New Roman" w:hAnsi="Calibri" w:cs="Calibri"/>
                <w:sz w:val="20"/>
                <w:szCs w:val="20"/>
                <w:lang w:eastAsia="lt-LT"/>
              </w:rPr>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C64BF5" w14:textId="08D6216F" w:rsidR="00485460" w:rsidRPr="00626F1B" w:rsidRDefault="00485460" w:rsidP="00721E67">
            <w:pPr>
              <w:pStyle w:val="NoSpacing"/>
              <w:ind w:left="140" w:firstLine="0"/>
              <w:rPr>
                <w:rFonts w:ascii="Calibri" w:hAnsi="Calibri" w:cs="Calibri"/>
                <w:sz w:val="20"/>
                <w:szCs w:val="20"/>
              </w:rPr>
            </w:pPr>
            <w:r w:rsidRPr="00626F1B">
              <w:rPr>
                <w:rFonts w:ascii="Calibri" w:eastAsia="Times New Roman" w:hAnsi="Calibri" w:cs="Calibri"/>
                <w:sz w:val="20"/>
                <w:szCs w:val="20"/>
                <w:lang w:eastAsia="lt-LT"/>
              </w:rPr>
              <w:t xml:space="preserve">ISVS esamos </w:t>
            </w:r>
            <w:r w:rsidR="00B75A38">
              <w:rPr>
                <w:rFonts w:ascii="Calibri" w:eastAsia="Times New Roman" w:hAnsi="Calibri" w:cs="Calibri"/>
                <w:sz w:val="20"/>
                <w:szCs w:val="20"/>
                <w:lang w:eastAsia="lt-LT"/>
              </w:rPr>
              <w:t xml:space="preserve">situacijos </w:t>
            </w:r>
            <w:r w:rsidRPr="00626F1B">
              <w:rPr>
                <w:rFonts w:ascii="Calibri" w:eastAsia="Times New Roman" w:hAnsi="Calibri" w:cs="Calibri"/>
                <w:sz w:val="20"/>
                <w:szCs w:val="20"/>
                <w:lang w:eastAsia="lt-LT"/>
              </w:rPr>
              <w:t>vertinimas</w:t>
            </w:r>
            <w:r w:rsidR="002559F8" w:rsidRPr="00626F1B">
              <w:rPr>
                <w:rFonts w:ascii="Calibri" w:eastAsia="Times New Roman" w:hAnsi="Calibri" w:cs="Calibri"/>
                <w:sz w:val="20"/>
                <w:szCs w:val="20"/>
                <w:lang w:eastAsia="lt-LT"/>
              </w:rPr>
              <w:t xml:space="preserve"> ir </w:t>
            </w:r>
            <w:r w:rsidR="00887072" w:rsidRPr="00626F1B">
              <w:rPr>
                <w:rFonts w:ascii="Calibri" w:eastAsia="Times New Roman" w:hAnsi="Calibri" w:cs="Calibri"/>
                <w:sz w:val="20"/>
                <w:szCs w:val="20"/>
                <w:lang w:eastAsia="lt-LT"/>
              </w:rPr>
              <w:t>neatitikčių ir trūkumų (</w:t>
            </w:r>
            <w:r w:rsidR="00887072" w:rsidRPr="00626F1B">
              <w:rPr>
                <w:rFonts w:ascii="Calibri" w:eastAsia="Times New Roman" w:hAnsi="Calibri" w:cs="Calibri"/>
                <w:i/>
                <w:iCs/>
                <w:sz w:val="20"/>
                <w:szCs w:val="20"/>
                <w:lang w:eastAsia="lt-LT"/>
              </w:rPr>
              <w:t xml:space="preserve">angl. </w:t>
            </w:r>
            <w:proofErr w:type="spellStart"/>
            <w:r w:rsidR="00887072" w:rsidRPr="00626F1B">
              <w:rPr>
                <w:rFonts w:ascii="Calibri" w:eastAsia="Times New Roman" w:hAnsi="Calibri" w:cs="Calibri"/>
                <w:i/>
                <w:iCs/>
                <w:sz w:val="20"/>
                <w:szCs w:val="20"/>
                <w:lang w:eastAsia="lt-LT"/>
              </w:rPr>
              <w:t>gaps</w:t>
            </w:r>
            <w:proofErr w:type="spellEnd"/>
            <w:r w:rsidR="00887072" w:rsidRPr="00626F1B">
              <w:rPr>
                <w:rFonts w:ascii="Calibri" w:eastAsia="Times New Roman" w:hAnsi="Calibri" w:cs="Calibri"/>
                <w:sz w:val="20"/>
                <w:szCs w:val="20"/>
                <w:lang w:eastAsia="lt-LT"/>
              </w:rPr>
              <w:t>) nustatymas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75CC8CC" w14:textId="3AB48616" w:rsidR="00485460" w:rsidRPr="00626F1B" w:rsidRDefault="00626F1B" w:rsidP="00721E67">
            <w:pPr>
              <w:pStyle w:val="NoSpacing"/>
              <w:ind w:left="145" w:right="141" w:firstLine="0"/>
              <w:jc w:val="both"/>
              <w:rPr>
                <w:rFonts w:ascii="Calibri" w:hAnsi="Calibri" w:cs="Calibri"/>
                <w:sz w:val="20"/>
                <w:szCs w:val="20"/>
              </w:rPr>
            </w:pPr>
            <w:r w:rsidRPr="00626F1B">
              <w:rPr>
                <w:rFonts w:ascii="Calibri" w:hAnsi="Calibri" w:cs="Calibri"/>
                <w:sz w:val="20"/>
                <w:szCs w:val="20"/>
              </w:rPr>
              <w:t xml:space="preserve">Įvertinti Perkančiosios organizacijos </w:t>
            </w:r>
            <w:r w:rsidR="008E6F24">
              <w:rPr>
                <w:rFonts w:ascii="Calibri" w:hAnsi="Calibri" w:cs="Calibri"/>
                <w:sz w:val="20"/>
                <w:szCs w:val="20"/>
              </w:rPr>
              <w:t xml:space="preserve">brandą ir </w:t>
            </w:r>
            <w:r w:rsidRPr="00626F1B">
              <w:rPr>
                <w:rFonts w:ascii="Calibri" w:hAnsi="Calibri" w:cs="Calibri"/>
                <w:sz w:val="20"/>
                <w:szCs w:val="20"/>
              </w:rPr>
              <w:t>atitiktį taikomiems Europos Sąjungos ir Lietuvos Respublikos teisės aktams, LST EN ISO/IEC 27001 ir LST EN ISO/IEC 27002 reikalavimams bei nustatyti atotrūkį nuo šių reikalavimų, identifikuojant neatitiktis ir parengiant korekcinių ir tobulinimo veiksmų planą ISVS atitikties užtikrinimui.</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25203AF" w14:textId="03EA5F14"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Analizuojami ISVS procesai, dokumentacija ir saugumo kontrolės priemonės. Renkami ir dokumentuojami įrodymai.</w:t>
            </w:r>
          </w:p>
          <w:p w14:paraId="6AA0AAD1" w14:textId="77777777"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 xml:space="preserve">Įvertinamas taikomų teisės aktų ir standartų reikalavimų įgyvendinimas ISVS kontekste. </w:t>
            </w:r>
          </w:p>
          <w:p w14:paraId="560D4996" w14:textId="77777777"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Atliekamas Perkančiojoje organizacijoje taikomų saugumo kontrolės priemonių, procesų ir dokumentacijos palyginimas su LST EN ISO/IEC 27001 ir LST EN ISO/IEC 27002 reikalavimais.</w:t>
            </w:r>
          </w:p>
          <w:p w14:paraId="73409F02" w14:textId="77777777"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Atliekami interviu su atsakingais darbuotojais ir proceso savininkais.</w:t>
            </w:r>
          </w:p>
          <w:p w14:paraId="68B898EF" w14:textId="77777777"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lastRenderedPageBreak/>
              <w:t>Identifikuojamos neatitiktys ir trūkumai, nustatomos jų priežastys.</w:t>
            </w:r>
          </w:p>
          <w:p w14:paraId="1A4C6CDA" w14:textId="7D2D0D96"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Neatitiktys klasifikuojamos pagal svarbą ir poveikį.</w:t>
            </w:r>
          </w:p>
          <w:p w14:paraId="0CAE233F" w14:textId="77777777" w:rsidR="008E6F24"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Parengiamas neatitikčių sąrašas.</w:t>
            </w:r>
          </w:p>
          <w:p w14:paraId="6E2E6EC4" w14:textId="39C3194B" w:rsidR="00485460" w:rsidRPr="008E6F24" w:rsidRDefault="008E6F24" w:rsidP="00721E67">
            <w:pPr>
              <w:pStyle w:val="NoSpacing"/>
              <w:numPr>
                <w:ilvl w:val="0"/>
                <w:numId w:val="4"/>
              </w:numPr>
              <w:ind w:left="426" w:right="129" w:hanging="284"/>
              <w:jc w:val="both"/>
              <w:rPr>
                <w:rFonts w:ascii="Calibri" w:hAnsi="Calibri" w:cs="Calibri"/>
                <w:sz w:val="20"/>
                <w:szCs w:val="20"/>
              </w:rPr>
            </w:pPr>
            <w:r w:rsidRPr="008E6F24">
              <w:rPr>
                <w:rFonts w:ascii="Calibri" w:hAnsi="Calibri" w:cs="Calibri"/>
                <w:sz w:val="20"/>
                <w:szCs w:val="20"/>
              </w:rPr>
              <w:t>Parengiamas korekcinių ir tobulinimo veiksmų planas, nustatant prioritetus, atsakomybes ir įgyvendinimo terminus.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9316301" w14:textId="6C439E90" w:rsidR="004320FB" w:rsidRPr="004320FB" w:rsidRDefault="004320FB" w:rsidP="00294A55">
            <w:pPr>
              <w:pStyle w:val="NoSpacing"/>
              <w:numPr>
                <w:ilvl w:val="1"/>
                <w:numId w:val="35"/>
              </w:numPr>
              <w:ind w:left="429" w:right="141" w:hanging="284"/>
              <w:jc w:val="both"/>
              <w:rPr>
                <w:rFonts w:ascii="Calibri" w:hAnsi="Calibri" w:cs="Calibri"/>
                <w:sz w:val="20"/>
                <w:szCs w:val="20"/>
              </w:rPr>
            </w:pPr>
            <w:r w:rsidRPr="004320FB">
              <w:rPr>
                <w:rFonts w:ascii="Calibri" w:hAnsi="Calibri" w:cs="Calibri"/>
                <w:sz w:val="20"/>
                <w:szCs w:val="20"/>
              </w:rPr>
              <w:lastRenderedPageBreak/>
              <w:t xml:space="preserve">Parengta atitikties matrica (angl. </w:t>
            </w:r>
            <w:proofErr w:type="spellStart"/>
            <w:r w:rsidRPr="004320FB">
              <w:rPr>
                <w:rFonts w:ascii="Calibri" w:hAnsi="Calibri" w:cs="Calibri"/>
                <w:i/>
                <w:iCs/>
                <w:sz w:val="20"/>
                <w:szCs w:val="20"/>
              </w:rPr>
              <w:t>mapping</w:t>
            </w:r>
            <w:proofErr w:type="spellEnd"/>
            <w:r w:rsidRPr="004320FB">
              <w:rPr>
                <w:rFonts w:ascii="Calibri" w:hAnsi="Calibri" w:cs="Calibri"/>
                <w:sz w:val="20"/>
                <w:szCs w:val="20"/>
              </w:rPr>
              <w:t xml:space="preserve">), susiejanti </w:t>
            </w:r>
            <w:r w:rsidR="00F44BE9">
              <w:rPr>
                <w:rFonts w:ascii="Calibri" w:hAnsi="Calibri" w:cs="Calibri"/>
                <w:sz w:val="20"/>
                <w:szCs w:val="20"/>
              </w:rPr>
              <w:t>taikomus teisinius ir tarpt. standartų r</w:t>
            </w:r>
            <w:r w:rsidRPr="004320FB">
              <w:rPr>
                <w:rFonts w:ascii="Calibri" w:hAnsi="Calibri" w:cs="Calibri"/>
                <w:sz w:val="20"/>
                <w:szCs w:val="20"/>
              </w:rPr>
              <w:t>eikalavimus su esama</w:t>
            </w:r>
            <w:r w:rsidRPr="008E6F24">
              <w:rPr>
                <w:rFonts w:ascii="Calibri" w:hAnsi="Calibri" w:cs="Calibri"/>
                <w:sz w:val="20"/>
                <w:szCs w:val="20"/>
              </w:rPr>
              <w:t xml:space="preserve"> Perkančiosios organizacijos </w:t>
            </w:r>
            <w:r w:rsidR="008E6F24" w:rsidRPr="008E6F24">
              <w:rPr>
                <w:rFonts w:ascii="Calibri" w:hAnsi="Calibri" w:cs="Calibri"/>
                <w:sz w:val="20"/>
                <w:szCs w:val="20"/>
              </w:rPr>
              <w:t xml:space="preserve">dokumentacija ir (ar) </w:t>
            </w:r>
            <w:r w:rsidRPr="004320FB">
              <w:rPr>
                <w:rFonts w:ascii="Calibri" w:hAnsi="Calibri" w:cs="Calibri"/>
                <w:sz w:val="20"/>
                <w:szCs w:val="20"/>
              </w:rPr>
              <w:t>praktika</w:t>
            </w:r>
            <w:r w:rsidRPr="008E6F24">
              <w:rPr>
                <w:rFonts w:ascii="Calibri" w:hAnsi="Calibri" w:cs="Calibri"/>
                <w:sz w:val="20"/>
                <w:szCs w:val="20"/>
              </w:rPr>
              <w:t>.</w:t>
            </w:r>
          </w:p>
          <w:p w14:paraId="33275369" w14:textId="2B1727E0" w:rsidR="004320FB" w:rsidRPr="008E6F24" w:rsidRDefault="002559F8" w:rsidP="00294A55">
            <w:pPr>
              <w:pStyle w:val="NoSpacing"/>
              <w:numPr>
                <w:ilvl w:val="1"/>
                <w:numId w:val="35"/>
              </w:numPr>
              <w:ind w:left="429" w:right="141" w:hanging="284"/>
              <w:jc w:val="both"/>
              <w:rPr>
                <w:rFonts w:ascii="Calibri" w:hAnsi="Calibri" w:cs="Calibri"/>
                <w:sz w:val="20"/>
                <w:szCs w:val="20"/>
              </w:rPr>
            </w:pPr>
            <w:r w:rsidRPr="002559F8">
              <w:rPr>
                <w:rFonts w:ascii="Calibri" w:hAnsi="Calibri" w:cs="Calibri"/>
                <w:sz w:val="20"/>
                <w:szCs w:val="20"/>
              </w:rPr>
              <w:t>Nustatytas ISVS atitikties lygis ir brandos būklė</w:t>
            </w:r>
            <w:r w:rsidRPr="008E6F24">
              <w:rPr>
                <w:rFonts w:ascii="Calibri" w:hAnsi="Calibri" w:cs="Calibri"/>
                <w:sz w:val="20"/>
                <w:szCs w:val="20"/>
              </w:rPr>
              <w:t>.</w:t>
            </w:r>
            <w:r w:rsidR="004320FB" w:rsidRPr="008E6F24">
              <w:rPr>
                <w:rFonts w:ascii="Calibri" w:hAnsi="Calibri" w:cs="Calibri"/>
                <w:sz w:val="20"/>
                <w:szCs w:val="20"/>
              </w:rPr>
              <w:t xml:space="preserve"> </w:t>
            </w:r>
            <w:r w:rsidR="004320FB" w:rsidRPr="002559F8">
              <w:rPr>
                <w:rFonts w:ascii="Calibri" w:hAnsi="Calibri" w:cs="Calibri"/>
                <w:sz w:val="20"/>
                <w:szCs w:val="20"/>
              </w:rPr>
              <w:t>Identifikuotos neatitikt</w:t>
            </w:r>
            <w:r w:rsidR="004320FB" w:rsidRPr="008E6F24">
              <w:rPr>
                <w:rFonts w:ascii="Calibri" w:hAnsi="Calibri" w:cs="Calibri"/>
                <w:sz w:val="20"/>
                <w:szCs w:val="20"/>
              </w:rPr>
              <w:t>y</w:t>
            </w:r>
            <w:r w:rsidR="004320FB" w:rsidRPr="002559F8">
              <w:rPr>
                <w:rFonts w:ascii="Calibri" w:hAnsi="Calibri" w:cs="Calibri"/>
                <w:sz w:val="20"/>
                <w:szCs w:val="20"/>
              </w:rPr>
              <w:t>s ir trūkumai.</w:t>
            </w:r>
          </w:p>
          <w:p w14:paraId="5714FE46" w14:textId="3517542A" w:rsidR="002559F8" w:rsidRPr="008E6F24" w:rsidRDefault="002559F8" w:rsidP="00294A55">
            <w:pPr>
              <w:pStyle w:val="NoSpacing"/>
              <w:numPr>
                <w:ilvl w:val="1"/>
                <w:numId w:val="35"/>
              </w:numPr>
              <w:ind w:left="429" w:right="141" w:hanging="284"/>
              <w:jc w:val="both"/>
              <w:rPr>
                <w:rFonts w:ascii="Calibri" w:hAnsi="Calibri" w:cs="Calibri"/>
                <w:sz w:val="20"/>
                <w:szCs w:val="20"/>
              </w:rPr>
            </w:pPr>
            <w:r w:rsidRPr="002559F8">
              <w:rPr>
                <w:rFonts w:ascii="Calibri" w:hAnsi="Calibri" w:cs="Calibri"/>
                <w:sz w:val="20"/>
                <w:szCs w:val="20"/>
              </w:rPr>
              <w:t>Parengta ISVS esamos būklės vertinimo ataskaita</w:t>
            </w:r>
            <w:r w:rsidR="00164508">
              <w:rPr>
                <w:rFonts w:ascii="Calibri" w:hAnsi="Calibri" w:cs="Calibri"/>
                <w:sz w:val="20"/>
                <w:szCs w:val="20"/>
              </w:rPr>
              <w:t xml:space="preserve">, </w:t>
            </w:r>
            <w:r w:rsidR="00164508" w:rsidRPr="00676877">
              <w:rPr>
                <w:rFonts w:ascii="Calibri" w:hAnsi="Calibri" w:cs="Calibri"/>
                <w:sz w:val="20"/>
                <w:szCs w:val="20"/>
              </w:rPr>
              <w:t xml:space="preserve">su Perkančiąja organizacija </w:t>
            </w:r>
            <w:r w:rsidR="00164508" w:rsidRPr="00676877">
              <w:rPr>
                <w:rFonts w:ascii="Calibri" w:hAnsi="Calibri" w:cs="Calibri"/>
                <w:sz w:val="20"/>
                <w:szCs w:val="20"/>
              </w:rPr>
              <w:lastRenderedPageBreak/>
              <w:t>suderintas neatitikčių sąrašas.</w:t>
            </w:r>
          </w:p>
          <w:p w14:paraId="62046664" w14:textId="77777777" w:rsidR="00887072" w:rsidRPr="008E6F24" w:rsidRDefault="00887072" w:rsidP="00294A55">
            <w:pPr>
              <w:pStyle w:val="NoSpacing"/>
              <w:numPr>
                <w:ilvl w:val="0"/>
                <w:numId w:val="35"/>
              </w:numPr>
              <w:ind w:left="429" w:right="141" w:hanging="284"/>
              <w:jc w:val="both"/>
              <w:rPr>
                <w:rFonts w:ascii="Calibri" w:hAnsi="Calibri" w:cs="Calibri"/>
                <w:sz w:val="20"/>
                <w:szCs w:val="20"/>
              </w:rPr>
            </w:pPr>
            <w:r w:rsidRPr="00676877">
              <w:rPr>
                <w:rFonts w:ascii="Calibri" w:hAnsi="Calibri" w:cs="Calibri"/>
                <w:sz w:val="20"/>
                <w:szCs w:val="20"/>
              </w:rPr>
              <w:t>Parengtas korekcinių ir tobulinimo veiksmų planas, skirtas ISVS atitikties pasiekimui.</w:t>
            </w:r>
          </w:p>
          <w:p w14:paraId="065C45D4" w14:textId="1AA19098" w:rsidR="00485460" w:rsidRPr="008E6F24" w:rsidRDefault="00887072" w:rsidP="00294A55">
            <w:pPr>
              <w:pStyle w:val="NoSpacing"/>
              <w:numPr>
                <w:ilvl w:val="0"/>
                <w:numId w:val="35"/>
              </w:numPr>
              <w:ind w:left="429" w:right="141" w:hanging="284"/>
              <w:jc w:val="both"/>
              <w:rPr>
                <w:rFonts w:ascii="Calibri" w:hAnsi="Calibri" w:cs="Calibri"/>
                <w:sz w:val="20"/>
                <w:szCs w:val="20"/>
              </w:rPr>
            </w:pPr>
            <w:r w:rsidRPr="00676877">
              <w:rPr>
                <w:rFonts w:ascii="Calibri" w:hAnsi="Calibri" w:cs="Calibri"/>
                <w:sz w:val="20"/>
                <w:szCs w:val="20"/>
              </w:rPr>
              <w:t>Nustatyti veiksmų prioritetai ir jų įgyvendinimo eiliškumas.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CEF7A5C" w14:textId="6A81BB73" w:rsidR="00485460" w:rsidRPr="008E6F24" w:rsidRDefault="00887072" w:rsidP="00721E67">
            <w:pPr>
              <w:pStyle w:val="NoSpacing"/>
              <w:ind w:left="139" w:right="146" w:firstLine="0"/>
              <w:jc w:val="both"/>
              <w:rPr>
                <w:rFonts w:ascii="Calibri" w:hAnsi="Calibri" w:cs="Calibri"/>
                <w:sz w:val="20"/>
                <w:szCs w:val="20"/>
              </w:rPr>
            </w:pPr>
            <w:r w:rsidRPr="008E6F24">
              <w:rPr>
                <w:rFonts w:ascii="Calibri" w:hAnsi="Calibri" w:cs="Calibri"/>
                <w:sz w:val="20"/>
                <w:szCs w:val="20"/>
              </w:rPr>
              <w:lastRenderedPageBreak/>
              <w:t>2 mėn.</w:t>
            </w:r>
            <w:r w:rsidR="00485460" w:rsidRPr="008E6F24">
              <w:rPr>
                <w:rFonts w:ascii="Calibri" w:hAnsi="Calibri" w:cs="Calibri"/>
                <w:sz w:val="20"/>
                <w:szCs w:val="20"/>
              </w:rPr>
              <w:t xml:space="preserve"> nuo </w:t>
            </w:r>
            <w:r w:rsidRPr="008E6F24">
              <w:rPr>
                <w:rFonts w:ascii="Calibri" w:hAnsi="Calibri" w:cs="Calibri"/>
                <w:sz w:val="20"/>
                <w:szCs w:val="20"/>
              </w:rPr>
              <w:t>1 etapo pabaigos.</w:t>
            </w:r>
          </w:p>
        </w:tc>
      </w:tr>
      <w:tr w:rsidR="00721E67" w:rsidRPr="00ED3FCE" w14:paraId="09D06ADC"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982519" w14:textId="5DCEF26D" w:rsidR="00721E67" w:rsidRPr="00626F1B" w:rsidRDefault="00721E67" w:rsidP="00721E67">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3</w:t>
            </w:r>
            <w:r w:rsidRPr="00CD10A1">
              <w:rPr>
                <w:rFonts w:ascii="Calibri" w:eastAsia="Times New Roman" w:hAnsi="Calibri" w:cs="Calibri"/>
                <w:sz w:val="20"/>
                <w:szCs w:val="20"/>
                <w:lang w:eastAsia="lt-LT"/>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D422A5" w14:textId="60F76473" w:rsidR="00721E67" w:rsidRPr="00626F1B" w:rsidRDefault="00721E67" w:rsidP="00721E67">
            <w:pPr>
              <w:pStyle w:val="NoSpacing"/>
              <w:ind w:left="140" w:firstLine="0"/>
              <w:rPr>
                <w:rFonts w:ascii="Calibri" w:eastAsia="Times New Roman" w:hAnsi="Calibri" w:cs="Calibri"/>
                <w:sz w:val="20"/>
                <w:szCs w:val="20"/>
                <w:lang w:eastAsia="lt-LT"/>
              </w:rPr>
            </w:pPr>
            <w:r w:rsidRPr="00EF5F9E">
              <w:rPr>
                <w:rFonts w:ascii="Calibri" w:eastAsia="Times New Roman" w:hAnsi="Calibri" w:cs="Calibri"/>
                <w:sz w:val="20"/>
                <w:szCs w:val="20"/>
                <w:lang w:eastAsia="lt-LT"/>
              </w:rPr>
              <w:t xml:space="preserve">ISVS dokumentacijos </w:t>
            </w:r>
            <w:r w:rsidR="00B75A38">
              <w:rPr>
                <w:rFonts w:ascii="Calibri" w:eastAsia="Times New Roman" w:hAnsi="Calibri" w:cs="Calibri"/>
                <w:sz w:val="20"/>
                <w:szCs w:val="20"/>
                <w:lang w:eastAsia="lt-LT"/>
              </w:rPr>
              <w:t xml:space="preserve">su ja susijusių dokumentų </w:t>
            </w:r>
            <w:r w:rsidRPr="00EF5F9E">
              <w:rPr>
                <w:rFonts w:ascii="Calibri" w:eastAsia="Times New Roman" w:hAnsi="Calibri" w:cs="Calibri"/>
                <w:sz w:val="20"/>
                <w:szCs w:val="20"/>
                <w:lang w:eastAsia="lt-LT"/>
              </w:rPr>
              <w:t>parengimas ir</w:t>
            </w:r>
            <w:r>
              <w:rPr>
                <w:rFonts w:ascii="Calibri" w:eastAsia="Times New Roman" w:hAnsi="Calibri" w:cs="Calibri"/>
                <w:sz w:val="20"/>
                <w:szCs w:val="20"/>
                <w:lang w:eastAsia="lt-LT"/>
              </w:rPr>
              <w:t xml:space="preserve"> (ar)</w:t>
            </w:r>
            <w:r w:rsidRPr="00EF5F9E">
              <w:rPr>
                <w:rFonts w:ascii="Calibri" w:eastAsia="Times New Roman" w:hAnsi="Calibri" w:cs="Calibri"/>
                <w:sz w:val="20"/>
                <w:szCs w:val="20"/>
                <w:lang w:eastAsia="lt-LT"/>
              </w:rPr>
              <w:t xml:space="preserve"> atnaujinimas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7B8D" w14:textId="1D01C5D2" w:rsidR="00721E67" w:rsidRPr="00C611A8" w:rsidRDefault="00721E67" w:rsidP="00721E67">
            <w:pPr>
              <w:pStyle w:val="NoSpacing"/>
              <w:ind w:left="145" w:right="141" w:firstLine="0"/>
              <w:jc w:val="both"/>
              <w:rPr>
                <w:rFonts w:ascii="Calibri" w:hAnsi="Calibri" w:cs="Calibri"/>
                <w:sz w:val="20"/>
                <w:szCs w:val="20"/>
              </w:rPr>
            </w:pPr>
            <w:r w:rsidRPr="00C611A8">
              <w:rPr>
                <w:rFonts w:ascii="Calibri" w:hAnsi="Calibri" w:cs="Calibri"/>
                <w:sz w:val="20"/>
                <w:szCs w:val="20"/>
              </w:rPr>
              <w:t xml:space="preserve">Parengti </w:t>
            </w:r>
            <w:r w:rsidR="00B75A38">
              <w:rPr>
                <w:rFonts w:ascii="Calibri" w:hAnsi="Calibri" w:cs="Calibri"/>
                <w:sz w:val="20"/>
                <w:szCs w:val="20"/>
              </w:rPr>
              <w:t xml:space="preserve">reikiamą ISVS procesų ir procedūrų dokumentaciją </w:t>
            </w:r>
            <w:r w:rsidRPr="00C611A8">
              <w:rPr>
                <w:rFonts w:ascii="Calibri" w:hAnsi="Calibri" w:cs="Calibri"/>
                <w:sz w:val="20"/>
                <w:szCs w:val="20"/>
              </w:rPr>
              <w:t xml:space="preserve">ir (ar) atnaujinti </w:t>
            </w:r>
            <w:r w:rsidR="00B75A38">
              <w:rPr>
                <w:rFonts w:ascii="Calibri" w:hAnsi="Calibri" w:cs="Calibri"/>
                <w:sz w:val="20"/>
                <w:szCs w:val="20"/>
              </w:rPr>
              <w:t xml:space="preserve">esamą </w:t>
            </w:r>
            <w:r w:rsidRPr="00C611A8">
              <w:rPr>
                <w:rFonts w:ascii="Calibri" w:hAnsi="Calibri" w:cs="Calibri"/>
                <w:sz w:val="20"/>
                <w:szCs w:val="20"/>
              </w:rPr>
              <w:t>ISVS dokumentaciją, užtikrinančią atitiktį taikomiems teisės aktams</w:t>
            </w:r>
            <w:r>
              <w:rPr>
                <w:rFonts w:ascii="Calibri" w:hAnsi="Calibri" w:cs="Calibri"/>
                <w:sz w:val="20"/>
                <w:szCs w:val="20"/>
              </w:rPr>
              <w:t>,</w:t>
            </w:r>
            <w:r w:rsidRPr="00C611A8">
              <w:rPr>
                <w:rFonts w:ascii="Calibri" w:hAnsi="Calibri" w:cs="Calibri"/>
                <w:sz w:val="20"/>
                <w:szCs w:val="20"/>
              </w:rPr>
              <w:t xml:space="preserve"> LST EN ISO/IEC 27001, LST EN ISO/IEC 27002 reikalavimams ir praktinį ISVS veikimą </w:t>
            </w:r>
            <w:r>
              <w:rPr>
                <w:rFonts w:ascii="Calibri" w:hAnsi="Calibri" w:cs="Calibri"/>
                <w:sz w:val="20"/>
                <w:szCs w:val="20"/>
              </w:rPr>
              <w:t xml:space="preserve">Perkančiojoje </w:t>
            </w:r>
            <w:r w:rsidRPr="00C611A8">
              <w:rPr>
                <w:rFonts w:ascii="Calibri" w:hAnsi="Calibri" w:cs="Calibri"/>
                <w:sz w:val="20"/>
                <w:szCs w:val="20"/>
              </w:rPr>
              <w:t>organizacijoje</w:t>
            </w:r>
            <w:r>
              <w:rPr>
                <w:rFonts w:ascii="Calibri" w:hAnsi="Calibri" w:cs="Calibri"/>
                <w:sz w:val="20"/>
                <w:szCs w:val="20"/>
              </w:rPr>
              <w:t>.</w:t>
            </w:r>
          </w:p>
          <w:p w14:paraId="514209CE" w14:textId="77777777" w:rsidR="00721E67" w:rsidRPr="00626F1B" w:rsidRDefault="00721E67" w:rsidP="00721E67">
            <w:pPr>
              <w:pStyle w:val="NoSpacing"/>
              <w:ind w:left="145" w:right="141" w:firstLine="0"/>
              <w:jc w:val="both"/>
              <w:rPr>
                <w:rFonts w:ascii="Calibri" w:hAnsi="Calibri" w:cs="Calibri"/>
                <w:sz w:val="20"/>
                <w:szCs w:val="20"/>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B4289EB" w14:textId="6AB542A8" w:rsidR="00721E67" w:rsidRPr="00B75A38" w:rsidRDefault="00721E67" w:rsidP="00721E67">
            <w:pPr>
              <w:pStyle w:val="NoSpacing"/>
              <w:numPr>
                <w:ilvl w:val="0"/>
                <w:numId w:val="4"/>
              </w:numPr>
              <w:ind w:left="426" w:right="129" w:hanging="284"/>
              <w:jc w:val="both"/>
              <w:rPr>
                <w:rFonts w:ascii="Calibri" w:eastAsia="Times New Roman" w:hAnsi="Calibri" w:cs="Calibri"/>
                <w:sz w:val="20"/>
                <w:szCs w:val="20"/>
                <w:lang w:eastAsia="lt-LT"/>
              </w:rPr>
            </w:pPr>
            <w:r w:rsidRPr="00C611A8">
              <w:rPr>
                <w:rFonts w:ascii="Calibri" w:eastAsia="Times New Roman" w:hAnsi="Calibri" w:cs="Calibri"/>
                <w:sz w:val="20"/>
                <w:szCs w:val="20"/>
                <w:lang w:eastAsia="lt-LT"/>
              </w:rPr>
              <w:t xml:space="preserve">Parengiami </w:t>
            </w:r>
            <w:r w:rsidR="00B75A38" w:rsidRPr="00B75A38">
              <w:rPr>
                <w:rFonts w:ascii="Calibri" w:eastAsia="Times New Roman" w:hAnsi="Calibri" w:cs="Calibri"/>
                <w:sz w:val="20"/>
                <w:szCs w:val="20"/>
                <w:lang w:eastAsia="lt-LT"/>
              </w:rPr>
              <w:t xml:space="preserve">reikiami </w:t>
            </w:r>
            <w:r w:rsidRPr="00C611A8">
              <w:rPr>
                <w:rFonts w:ascii="Calibri" w:eastAsia="Times New Roman" w:hAnsi="Calibri" w:cs="Calibri"/>
                <w:sz w:val="20"/>
                <w:szCs w:val="20"/>
                <w:lang w:eastAsia="lt-LT"/>
              </w:rPr>
              <w:t>ISVS procesų aprašymai</w:t>
            </w:r>
            <w:r w:rsidR="00B75A38" w:rsidRPr="00B75A38">
              <w:rPr>
                <w:rFonts w:ascii="Calibri" w:eastAsia="Times New Roman" w:hAnsi="Calibri" w:cs="Calibri"/>
                <w:sz w:val="20"/>
                <w:szCs w:val="20"/>
                <w:lang w:eastAsia="lt-LT"/>
              </w:rPr>
              <w:t xml:space="preserve">, ISVS įgyvendinančių tvarkų projektai, Informacijos saugumo rizikos vertinimo metodikos projektas, </w:t>
            </w:r>
            <w:r w:rsidR="00B75A38" w:rsidRPr="00B75A38">
              <w:rPr>
                <w:rFonts w:ascii="Calibri" w:hAnsi="Calibri" w:cs="Calibri"/>
                <w:sz w:val="20"/>
                <w:szCs w:val="20"/>
                <w:lang w:eastAsia="lt-LT"/>
              </w:rPr>
              <w:t>kitos susijusios tvarkos.</w:t>
            </w:r>
          </w:p>
          <w:p w14:paraId="2EE049B8" w14:textId="60962D64" w:rsidR="00B75A38" w:rsidRPr="00B75A38" w:rsidRDefault="00B75A38" w:rsidP="00721E67">
            <w:pPr>
              <w:pStyle w:val="NoSpacing"/>
              <w:numPr>
                <w:ilvl w:val="0"/>
                <w:numId w:val="4"/>
              </w:numPr>
              <w:ind w:left="426" w:right="129" w:hanging="284"/>
              <w:jc w:val="both"/>
              <w:rPr>
                <w:rFonts w:ascii="Calibri" w:eastAsia="Times New Roman" w:hAnsi="Calibri" w:cs="Calibri"/>
                <w:sz w:val="20"/>
                <w:szCs w:val="20"/>
                <w:lang w:eastAsia="lt-LT"/>
              </w:rPr>
            </w:pPr>
            <w:r w:rsidRPr="00B75A38">
              <w:rPr>
                <w:rFonts w:ascii="Calibri" w:eastAsia="Times New Roman" w:hAnsi="Calibri" w:cs="Calibri"/>
                <w:sz w:val="20"/>
                <w:szCs w:val="20"/>
                <w:lang w:eastAsia="lt-LT"/>
              </w:rPr>
              <w:t>Parengiamas ISVS stebėjimo, matavimo ir kontrolės plano projektas.  </w:t>
            </w:r>
          </w:p>
          <w:p w14:paraId="52B1D0F7" w14:textId="1EA84246" w:rsidR="00721E67" w:rsidRPr="00B75A38" w:rsidRDefault="00B75A38" w:rsidP="00721E67">
            <w:pPr>
              <w:pStyle w:val="NoSpacing"/>
              <w:numPr>
                <w:ilvl w:val="0"/>
                <w:numId w:val="4"/>
              </w:numPr>
              <w:ind w:left="426" w:right="129" w:hanging="284"/>
              <w:jc w:val="both"/>
              <w:rPr>
                <w:rFonts w:ascii="Calibri" w:eastAsia="Times New Roman" w:hAnsi="Calibri" w:cs="Calibri"/>
                <w:sz w:val="20"/>
                <w:szCs w:val="20"/>
                <w:lang w:eastAsia="lt-LT"/>
              </w:rPr>
            </w:pPr>
            <w:r w:rsidRPr="00B75A38">
              <w:rPr>
                <w:rFonts w:ascii="Calibri" w:eastAsia="Times New Roman" w:hAnsi="Calibri" w:cs="Calibri"/>
                <w:sz w:val="20"/>
                <w:szCs w:val="20"/>
                <w:lang w:eastAsia="lt-LT"/>
              </w:rPr>
              <w:t>Par</w:t>
            </w:r>
            <w:r w:rsidR="00721E67" w:rsidRPr="00C611A8">
              <w:rPr>
                <w:rFonts w:ascii="Calibri" w:eastAsia="Times New Roman" w:hAnsi="Calibri" w:cs="Calibri"/>
                <w:sz w:val="20"/>
                <w:szCs w:val="20"/>
                <w:lang w:eastAsia="lt-LT"/>
              </w:rPr>
              <w:t>engiam</w:t>
            </w:r>
            <w:r w:rsidRPr="00B75A38">
              <w:rPr>
                <w:rFonts w:ascii="Calibri" w:eastAsia="Times New Roman" w:hAnsi="Calibri" w:cs="Calibri"/>
                <w:sz w:val="20"/>
                <w:szCs w:val="20"/>
                <w:lang w:eastAsia="lt-LT"/>
              </w:rPr>
              <w:t>a</w:t>
            </w:r>
            <w:r w:rsidR="00721E67" w:rsidRPr="00C611A8">
              <w:rPr>
                <w:rFonts w:ascii="Calibri" w:eastAsia="Times New Roman" w:hAnsi="Calibri" w:cs="Calibri"/>
                <w:sz w:val="20"/>
                <w:szCs w:val="20"/>
                <w:lang w:eastAsia="lt-LT"/>
              </w:rPr>
              <w:t xml:space="preserve"> arba atnaujinam</w:t>
            </w:r>
            <w:r w:rsidRPr="00B75A38">
              <w:rPr>
                <w:rFonts w:ascii="Calibri" w:eastAsia="Times New Roman" w:hAnsi="Calibri" w:cs="Calibri"/>
                <w:sz w:val="20"/>
                <w:szCs w:val="20"/>
                <w:lang w:eastAsia="lt-LT"/>
              </w:rPr>
              <w:t>a</w:t>
            </w:r>
            <w:r w:rsidR="00721E67" w:rsidRPr="00C611A8">
              <w:rPr>
                <w:rFonts w:ascii="Calibri" w:eastAsia="Times New Roman" w:hAnsi="Calibri" w:cs="Calibri"/>
                <w:sz w:val="20"/>
                <w:szCs w:val="20"/>
                <w:lang w:eastAsia="lt-LT"/>
              </w:rPr>
              <w:t xml:space="preserve"> ISVS </w:t>
            </w:r>
            <w:r w:rsidRPr="00B75A38">
              <w:rPr>
                <w:rFonts w:ascii="Calibri" w:eastAsia="Times New Roman" w:hAnsi="Calibri" w:cs="Calibri"/>
                <w:sz w:val="20"/>
                <w:szCs w:val="20"/>
                <w:lang w:eastAsia="lt-LT"/>
              </w:rPr>
              <w:t>dokumentacija</w:t>
            </w:r>
            <w:r w:rsidR="00721E67" w:rsidRPr="00B75A38">
              <w:rPr>
                <w:rFonts w:ascii="Calibri" w:eastAsia="Times New Roman" w:hAnsi="Calibri" w:cs="Calibri"/>
                <w:sz w:val="20"/>
                <w:szCs w:val="20"/>
                <w:lang w:eastAsia="lt-LT"/>
              </w:rPr>
              <w:t xml:space="preserve"> užtikrinant j</w:t>
            </w:r>
            <w:r w:rsidRPr="00B75A38">
              <w:rPr>
                <w:rFonts w:ascii="Calibri" w:eastAsia="Times New Roman" w:hAnsi="Calibri" w:cs="Calibri"/>
                <w:sz w:val="20"/>
                <w:szCs w:val="20"/>
                <w:lang w:eastAsia="lt-LT"/>
              </w:rPr>
              <w:t>os</w:t>
            </w:r>
            <w:r w:rsidR="00721E67" w:rsidRPr="00B75A38">
              <w:rPr>
                <w:rFonts w:ascii="Calibri" w:eastAsia="Times New Roman" w:hAnsi="Calibri" w:cs="Calibri"/>
                <w:sz w:val="20"/>
                <w:szCs w:val="20"/>
                <w:lang w:eastAsia="lt-LT"/>
              </w:rPr>
              <w:t xml:space="preserve"> integraciją </w:t>
            </w:r>
            <w:r w:rsidR="00721E67" w:rsidRPr="00C611A8">
              <w:rPr>
                <w:rFonts w:ascii="Calibri" w:eastAsia="Times New Roman" w:hAnsi="Calibri" w:cs="Calibri"/>
                <w:sz w:val="20"/>
                <w:szCs w:val="20"/>
                <w:lang w:eastAsia="lt-LT"/>
              </w:rPr>
              <w:t>į Perkančiosios organizacijos valdymo sistemą.</w:t>
            </w:r>
          </w:p>
          <w:p w14:paraId="0AAA7058" w14:textId="77777777" w:rsidR="00721E67" w:rsidRDefault="00721E67" w:rsidP="00721E67">
            <w:pPr>
              <w:pStyle w:val="NoSpacing"/>
              <w:numPr>
                <w:ilvl w:val="0"/>
                <w:numId w:val="4"/>
              </w:numPr>
              <w:ind w:left="426" w:right="129" w:hanging="284"/>
              <w:jc w:val="both"/>
              <w:rPr>
                <w:rFonts w:ascii="Calibri" w:eastAsia="Times New Roman" w:hAnsi="Calibri" w:cs="Calibri"/>
                <w:sz w:val="20"/>
                <w:szCs w:val="20"/>
                <w:lang w:eastAsia="lt-LT"/>
              </w:rPr>
            </w:pPr>
            <w:r w:rsidRPr="00C611A8">
              <w:rPr>
                <w:rFonts w:ascii="Calibri" w:eastAsia="Times New Roman" w:hAnsi="Calibri" w:cs="Calibri"/>
                <w:sz w:val="20"/>
                <w:szCs w:val="20"/>
                <w:lang w:eastAsia="lt-LT"/>
              </w:rPr>
              <w:t>Užtikrinamas dokumentų atitikimas</w:t>
            </w:r>
            <w:r w:rsidRPr="00C611A8">
              <w:rPr>
                <w:rFonts w:ascii="Calibri" w:hAnsi="Calibri" w:cs="Calibri"/>
                <w:sz w:val="20"/>
                <w:szCs w:val="20"/>
              </w:rPr>
              <w:t xml:space="preserve"> teisės aktams</w:t>
            </w:r>
            <w:r>
              <w:rPr>
                <w:rFonts w:ascii="Calibri" w:hAnsi="Calibri" w:cs="Calibri"/>
                <w:sz w:val="20"/>
                <w:szCs w:val="20"/>
              </w:rPr>
              <w:t>,</w:t>
            </w:r>
            <w:r w:rsidRPr="00C611A8">
              <w:rPr>
                <w:rFonts w:ascii="Calibri" w:eastAsia="Times New Roman" w:hAnsi="Calibri" w:cs="Calibri"/>
                <w:sz w:val="20"/>
                <w:szCs w:val="20"/>
                <w:lang w:eastAsia="lt-LT"/>
              </w:rPr>
              <w:t xml:space="preserve"> LST EN ISO/IEC 27001 ir LST EN ISO/IEC 27002 reikalavimams bei </w:t>
            </w:r>
            <w:r>
              <w:rPr>
                <w:rFonts w:ascii="Calibri" w:eastAsia="Times New Roman" w:hAnsi="Calibri" w:cs="Calibri"/>
                <w:sz w:val="20"/>
                <w:szCs w:val="20"/>
                <w:lang w:eastAsia="lt-LT"/>
              </w:rPr>
              <w:t xml:space="preserve">Perkančiosios </w:t>
            </w:r>
            <w:r w:rsidRPr="00C611A8">
              <w:rPr>
                <w:rFonts w:ascii="Calibri" w:eastAsia="Times New Roman" w:hAnsi="Calibri" w:cs="Calibri"/>
                <w:sz w:val="20"/>
                <w:szCs w:val="20"/>
                <w:lang w:eastAsia="lt-LT"/>
              </w:rPr>
              <w:t>organizacijos veiklos specifikai.</w:t>
            </w:r>
          </w:p>
          <w:p w14:paraId="47A4A6ED" w14:textId="77777777" w:rsidR="00721E67" w:rsidRDefault="00721E67" w:rsidP="00721E67">
            <w:pPr>
              <w:pStyle w:val="NoSpacing"/>
              <w:numPr>
                <w:ilvl w:val="0"/>
                <w:numId w:val="4"/>
              </w:numPr>
              <w:ind w:left="426" w:right="129" w:hanging="284"/>
              <w:jc w:val="both"/>
              <w:rPr>
                <w:rFonts w:ascii="Calibri" w:eastAsia="Times New Roman" w:hAnsi="Calibri" w:cs="Calibri"/>
                <w:sz w:val="20"/>
                <w:szCs w:val="20"/>
                <w:lang w:eastAsia="lt-LT"/>
              </w:rPr>
            </w:pPr>
            <w:r w:rsidRPr="00C611A8">
              <w:rPr>
                <w:rFonts w:ascii="Calibri" w:eastAsia="Times New Roman" w:hAnsi="Calibri" w:cs="Calibri"/>
                <w:sz w:val="20"/>
                <w:szCs w:val="20"/>
                <w:lang w:eastAsia="lt-LT"/>
              </w:rPr>
              <w:t>Dokumentai derinami su Perkančiąja organizacija.</w:t>
            </w:r>
          </w:p>
          <w:p w14:paraId="6D7EF2F5" w14:textId="12A4AC77" w:rsidR="00721E67" w:rsidRPr="008E6F24" w:rsidRDefault="00721E67" w:rsidP="00721E67">
            <w:pPr>
              <w:pStyle w:val="NoSpacing"/>
              <w:numPr>
                <w:ilvl w:val="0"/>
                <w:numId w:val="4"/>
              </w:numPr>
              <w:ind w:left="426" w:right="129" w:hanging="284"/>
              <w:jc w:val="both"/>
              <w:rPr>
                <w:rFonts w:ascii="Calibri" w:hAnsi="Calibri" w:cs="Calibri"/>
                <w:sz w:val="20"/>
                <w:szCs w:val="20"/>
              </w:rPr>
            </w:pPr>
            <w:r w:rsidRPr="00C611A8">
              <w:rPr>
                <w:rFonts w:ascii="Calibri" w:eastAsia="Times New Roman" w:hAnsi="Calibri" w:cs="Calibri"/>
                <w:sz w:val="20"/>
                <w:szCs w:val="20"/>
                <w:lang w:eastAsia="lt-LT"/>
              </w:rPr>
              <w:t>Atliekami dokumentų patikslinimai pagal Perkančiosios organizacijos pastabas.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27906F4" w14:textId="77777777" w:rsidR="00721E67" w:rsidRDefault="00721E67" w:rsidP="00721E67">
            <w:pPr>
              <w:pStyle w:val="NoSpacing"/>
              <w:numPr>
                <w:ilvl w:val="0"/>
                <w:numId w:val="4"/>
              </w:numPr>
              <w:ind w:left="429" w:right="141" w:hanging="284"/>
              <w:jc w:val="both"/>
              <w:rPr>
                <w:rFonts w:ascii="Calibri" w:hAnsi="Calibri" w:cs="Calibri"/>
                <w:sz w:val="20"/>
                <w:szCs w:val="20"/>
              </w:rPr>
            </w:pPr>
            <w:r w:rsidRPr="00C611A8">
              <w:rPr>
                <w:rFonts w:ascii="Calibri" w:hAnsi="Calibri" w:cs="Calibri"/>
                <w:sz w:val="20"/>
                <w:szCs w:val="20"/>
              </w:rPr>
              <w:t>Parengtas ir su Perkančiąja organizacija suderintas ISVS dokumentų rinkinys.</w:t>
            </w:r>
          </w:p>
          <w:p w14:paraId="080CA18D" w14:textId="77777777" w:rsidR="00721E67" w:rsidRDefault="00721E67" w:rsidP="00721E67">
            <w:pPr>
              <w:pStyle w:val="NoSpacing"/>
              <w:numPr>
                <w:ilvl w:val="0"/>
                <w:numId w:val="4"/>
              </w:numPr>
              <w:ind w:left="429" w:right="141" w:hanging="284"/>
              <w:jc w:val="both"/>
              <w:rPr>
                <w:rFonts w:ascii="Calibri" w:hAnsi="Calibri" w:cs="Calibri"/>
                <w:sz w:val="20"/>
                <w:szCs w:val="20"/>
              </w:rPr>
            </w:pPr>
            <w:r w:rsidRPr="00C611A8">
              <w:rPr>
                <w:rFonts w:ascii="Calibri" w:hAnsi="Calibri" w:cs="Calibri"/>
                <w:sz w:val="20"/>
                <w:szCs w:val="20"/>
              </w:rPr>
              <w:t xml:space="preserve">Dokumentai atitinka taikomus standartus ir teisės aktus bei yra pritaikyti </w:t>
            </w:r>
            <w:r>
              <w:rPr>
                <w:rFonts w:ascii="Calibri" w:hAnsi="Calibri" w:cs="Calibri"/>
                <w:sz w:val="20"/>
                <w:szCs w:val="20"/>
              </w:rPr>
              <w:t xml:space="preserve">Perkančiosios </w:t>
            </w:r>
            <w:r w:rsidRPr="00C611A8">
              <w:rPr>
                <w:rFonts w:ascii="Calibri" w:hAnsi="Calibri" w:cs="Calibri"/>
                <w:sz w:val="20"/>
                <w:szCs w:val="20"/>
              </w:rPr>
              <w:t>organizacijos veiklai.</w:t>
            </w:r>
          </w:p>
          <w:p w14:paraId="3A3B9A04" w14:textId="679E48B4" w:rsidR="00721E67" w:rsidRPr="004320FB" w:rsidRDefault="00721E67" w:rsidP="00294A55">
            <w:pPr>
              <w:pStyle w:val="NoSpacing"/>
              <w:numPr>
                <w:ilvl w:val="1"/>
                <w:numId w:val="35"/>
              </w:numPr>
              <w:ind w:left="429" w:right="141" w:hanging="284"/>
              <w:jc w:val="both"/>
              <w:rPr>
                <w:rFonts w:ascii="Calibri" w:hAnsi="Calibri" w:cs="Calibri"/>
                <w:sz w:val="20"/>
                <w:szCs w:val="20"/>
              </w:rPr>
            </w:pPr>
            <w:r w:rsidRPr="00C611A8">
              <w:rPr>
                <w:rFonts w:ascii="Calibri" w:hAnsi="Calibri" w:cs="Calibri"/>
                <w:sz w:val="20"/>
                <w:szCs w:val="20"/>
              </w:rPr>
              <w:t xml:space="preserve">Dokumentai yra </w:t>
            </w:r>
            <w:r>
              <w:rPr>
                <w:rFonts w:ascii="Calibri" w:hAnsi="Calibri" w:cs="Calibri"/>
                <w:sz w:val="20"/>
                <w:szCs w:val="20"/>
              </w:rPr>
              <w:t xml:space="preserve">integruoti į Perkančiosios organizacijos valdymo sistemą ir </w:t>
            </w:r>
            <w:r w:rsidRPr="00C611A8">
              <w:rPr>
                <w:rFonts w:ascii="Calibri" w:hAnsi="Calibri" w:cs="Calibri"/>
                <w:sz w:val="20"/>
                <w:szCs w:val="20"/>
              </w:rPr>
              <w:t>tinkami praktiniam naudojimui</w:t>
            </w:r>
            <w:r>
              <w:rPr>
                <w:rFonts w:ascii="Calibri" w:hAnsi="Calibri" w:cs="Calibri"/>
                <w:sz w:val="20"/>
                <w:szCs w:val="20"/>
              </w:rPr>
              <w:t xml:space="preserve">, </w:t>
            </w:r>
            <w:r w:rsidRPr="00C611A8">
              <w:rPr>
                <w:rFonts w:ascii="Calibri" w:hAnsi="Calibri" w:cs="Calibri"/>
                <w:sz w:val="20"/>
                <w:szCs w:val="20"/>
              </w:rPr>
              <w:t>tolimesniam ISVS veikimui.</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904C6B" w14:textId="30E3AAAE" w:rsidR="00721E67" w:rsidRPr="008E6F24" w:rsidRDefault="00721E67" w:rsidP="00721E67">
            <w:pPr>
              <w:pStyle w:val="NoSpacing"/>
              <w:ind w:left="139" w:right="146" w:firstLine="0"/>
              <w:jc w:val="both"/>
              <w:rPr>
                <w:rFonts w:ascii="Calibri" w:hAnsi="Calibri" w:cs="Calibri"/>
                <w:sz w:val="20"/>
                <w:szCs w:val="20"/>
              </w:rPr>
            </w:pPr>
            <w:r>
              <w:rPr>
                <w:rFonts w:ascii="Calibri" w:hAnsi="Calibri" w:cs="Calibri"/>
                <w:sz w:val="20"/>
                <w:szCs w:val="20"/>
              </w:rPr>
              <w:t>2 mėn. nuo 2 etapo pabaigos</w:t>
            </w:r>
            <w:r w:rsidRPr="00CD10A1">
              <w:rPr>
                <w:rFonts w:ascii="Calibri" w:hAnsi="Calibri" w:cs="Calibri"/>
                <w:sz w:val="20"/>
                <w:szCs w:val="20"/>
              </w:rPr>
              <w:t>, priklausomai nuo dokumentų apimties.</w:t>
            </w:r>
          </w:p>
        </w:tc>
      </w:tr>
      <w:tr w:rsidR="00721E67" w:rsidRPr="00ED3FCE" w14:paraId="1F9F4462"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3FB9EFA0" w14:textId="4C443C68" w:rsidR="00721E67" w:rsidRPr="003B1829" w:rsidRDefault="00721E67" w:rsidP="00721E67">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EBCC34" w14:textId="3E40318E" w:rsidR="00721E67" w:rsidRPr="009A1F98" w:rsidRDefault="00721E67" w:rsidP="00721E67">
            <w:pPr>
              <w:pStyle w:val="NoSpacing"/>
              <w:ind w:left="140" w:firstLine="0"/>
              <w:rPr>
                <w:rFonts w:ascii="Calibri" w:eastAsia="Times New Roman" w:hAnsi="Calibri" w:cs="Calibri"/>
                <w:sz w:val="20"/>
                <w:szCs w:val="20"/>
                <w:lang w:eastAsia="lt-LT"/>
              </w:rPr>
            </w:pPr>
            <w:r w:rsidRPr="003B1829">
              <w:rPr>
                <w:rFonts w:ascii="Calibri" w:eastAsia="Times New Roman" w:hAnsi="Calibri" w:cs="Calibri"/>
                <w:sz w:val="20"/>
                <w:szCs w:val="20"/>
                <w:lang w:eastAsia="lt-LT"/>
              </w:rPr>
              <w:t>Informacijos saugumo rizikų vertinimas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8059C9E" w14:textId="6D6E5BDC" w:rsidR="00721E67" w:rsidRPr="00AD7F11" w:rsidRDefault="00721E67" w:rsidP="00721E67">
            <w:pPr>
              <w:pStyle w:val="NoSpacing"/>
              <w:ind w:left="145" w:right="141" w:firstLine="0"/>
              <w:jc w:val="both"/>
              <w:rPr>
                <w:rFonts w:ascii="Calibri" w:hAnsi="Calibri" w:cs="Calibri"/>
                <w:sz w:val="20"/>
                <w:szCs w:val="20"/>
              </w:rPr>
            </w:pPr>
            <w:r w:rsidRPr="00AD7F11">
              <w:rPr>
                <w:rFonts w:ascii="Calibri" w:eastAsia="Times New Roman" w:hAnsi="Calibri" w:cs="Calibri"/>
                <w:sz w:val="20"/>
                <w:szCs w:val="20"/>
                <w:lang w:eastAsia="lt-LT"/>
              </w:rPr>
              <w:t>Atlikti informacijos saugumo rizikos vertinimą</w:t>
            </w:r>
            <w:r w:rsidR="00AD7F11" w:rsidRPr="00AD7F11">
              <w:rPr>
                <w:rFonts w:ascii="Calibri" w:eastAsia="Times New Roman" w:hAnsi="Calibri" w:cs="Calibri"/>
                <w:sz w:val="20"/>
                <w:szCs w:val="20"/>
                <w:lang w:eastAsia="lt-LT"/>
              </w:rPr>
              <w:t xml:space="preserve">, suderinant su Perkančiojoje organizacijoje taikomu saugos (angl. </w:t>
            </w:r>
            <w:proofErr w:type="spellStart"/>
            <w:r w:rsidR="00AD7F11" w:rsidRPr="00AD7F11">
              <w:rPr>
                <w:rFonts w:ascii="Calibri" w:eastAsia="Times New Roman" w:hAnsi="Calibri" w:cs="Calibri"/>
                <w:sz w:val="20"/>
                <w:szCs w:val="20"/>
                <w:lang w:eastAsia="lt-LT"/>
              </w:rPr>
              <w:t>safety</w:t>
            </w:r>
            <w:proofErr w:type="spellEnd"/>
            <w:r w:rsidR="00AD7F11" w:rsidRPr="00AD7F11">
              <w:rPr>
                <w:rFonts w:ascii="Calibri" w:eastAsia="Times New Roman" w:hAnsi="Calibri" w:cs="Calibri"/>
                <w:sz w:val="20"/>
                <w:szCs w:val="20"/>
                <w:lang w:eastAsia="lt-LT"/>
              </w:rPr>
              <w:t>) rizikų vertinimu,</w:t>
            </w:r>
            <w:r w:rsidRPr="00AD7F11">
              <w:rPr>
                <w:rFonts w:ascii="Calibri" w:eastAsia="Times New Roman" w:hAnsi="Calibri" w:cs="Calibri"/>
                <w:sz w:val="20"/>
                <w:szCs w:val="20"/>
                <w:lang w:eastAsia="lt-LT"/>
              </w:rPr>
              <w:t xml:space="preserve"> ir parengti rizikų valdymo priemonių planą.</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9875D1A" w14:textId="77777777" w:rsidR="00721E67" w:rsidRDefault="00721E67" w:rsidP="00294A55">
            <w:pPr>
              <w:pStyle w:val="NoSpacing"/>
              <w:numPr>
                <w:ilvl w:val="0"/>
                <w:numId w:val="18"/>
              </w:numPr>
              <w:ind w:left="422" w:right="129" w:hanging="284"/>
              <w:jc w:val="both"/>
              <w:rPr>
                <w:rFonts w:ascii="Calibri" w:hAnsi="Calibri" w:cs="Calibri"/>
                <w:sz w:val="20"/>
                <w:szCs w:val="20"/>
              </w:rPr>
            </w:pPr>
            <w:r w:rsidRPr="008A190A">
              <w:rPr>
                <w:rFonts w:ascii="Calibri" w:hAnsi="Calibri" w:cs="Calibri"/>
                <w:sz w:val="20"/>
                <w:szCs w:val="20"/>
              </w:rPr>
              <w:t>Identifikuojamas informacijos turtas, jų savininkai ir atsakomybės.</w:t>
            </w:r>
          </w:p>
          <w:p w14:paraId="41109F72" w14:textId="77777777" w:rsidR="00721E67" w:rsidRDefault="00721E67" w:rsidP="00294A55">
            <w:pPr>
              <w:pStyle w:val="NoSpacing"/>
              <w:numPr>
                <w:ilvl w:val="0"/>
                <w:numId w:val="18"/>
              </w:numPr>
              <w:ind w:left="422" w:right="129" w:hanging="284"/>
              <w:jc w:val="both"/>
              <w:rPr>
                <w:rFonts w:ascii="Calibri" w:hAnsi="Calibri" w:cs="Calibri"/>
                <w:sz w:val="20"/>
                <w:szCs w:val="20"/>
              </w:rPr>
            </w:pPr>
            <w:r w:rsidRPr="008A190A">
              <w:rPr>
                <w:rFonts w:ascii="Calibri" w:hAnsi="Calibri" w:cs="Calibri"/>
                <w:sz w:val="20"/>
                <w:szCs w:val="20"/>
              </w:rPr>
              <w:t>Identifikuojamos grėsmės ir pažeidžiamumai, galintys paveikti informacijos turtą.</w:t>
            </w:r>
          </w:p>
          <w:p w14:paraId="663EC61E" w14:textId="3D14083C" w:rsidR="00721E67" w:rsidRDefault="00721E67" w:rsidP="00294A55">
            <w:pPr>
              <w:pStyle w:val="NoSpacing"/>
              <w:numPr>
                <w:ilvl w:val="0"/>
                <w:numId w:val="18"/>
              </w:numPr>
              <w:ind w:left="422" w:right="129" w:hanging="284"/>
              <w:jc w:val="both"/>
              <w:rPr>
                <w:rFonts w:ascii="Calibri" w:hAnsi="Calibri" w:cs="Calibri"/>
                <w:sz w:val="20"/>
                <w:szCs w:val="20"/>
              </w:rPr>
            </w:pPr>
            <w:r w:rsidRPr="008A190A">
              <w:rPr>
                <w:rFonts w:ascii="Calibri" w:hAnsi="Calibri" w:cs="Calibri"/>
                <w:sz w:val="20"/>
                <w:szCs w:val="20"/>
              </w:rPr>
              <w:t>Atliekamas</w:t>
            </w:r>
            <w:r w:rsidR="00F44BE9">
              <w:rPr>
                <w:rFonts w:ascii="Calibri" w:hAnsi="Calibri" w:cs="Calibri"/>
                <w:sz w:val="20"/>
                <w:szCs w:val="20"/>
              </w:rPr>
              <w:t xml:space="preserve"> i</w:t>
            </w:r>
            <w:r w:rsidR="00F44BE9" w:rsidRPr="008A190A">
              <w:rPr>
                <w:rFonts w:ascii="Calibri" w:hAnsi="Calibri" w:cs="Calibri"/>
                <w:sz w:val="20"/>
                <w:szCs w:val="20"/>
              </w:rPr>
              <w:t>nformacijos saugumo</w:t>
            </w:r>
            <w:r w:rsidRPr="008A190A">
              <w:rPr>
                <w:rFonts w:ascii="Calibri" w:hAnsi="Calibri" w:cs="Calibri"/>
                <w:sz w:val="20"/>
                <w:szCs w:val="20"/>
              </w:rPr>
              <w:t xml:space="preserve"> rizikų vertinimas ir nustatomi rizikos lygiai pagal pasirinktą metodiką. </w:t>
            </w:r>
          </w:p>
          <w:p w14:paraId="41FE4C95" w14:textId="77777777" w:rsidR="00721E67" w:rsidRDefault="00721E67" w:rsidP="00294A55">
            <w:pPr>
              <w:pStyle w:val="NoSpacing"/>
              <w:numPr>
                <w:ilvl w:val="0"/>
                <w:numId w:val="18"/>
              </w:numPr>
              <w:ind w:left="422" w:right="129" w:hanging="284"/>
              <w:jc w:val="both"/>
              <w:rPr>
                <w:rFonts w:ascii="Calibri" w:hAnsi="Calibri" w:cs="Calibri"/>
                <w:sz w:val="20"/>
                <w:szCs w:val="20"/>
              </w:rPr>
            </w:pPr>
            <w:r w:rsidRPr="008A190A">
              <w:rPr>
                <w:rFonts w:ascii="Calibri" w:hAnsi="Calibri" w:cs="Calibri"/>
                <w:sz w:val="20"/>
                <w:szCs w:val="20"/>
              </w:rPr>
              <w:t xml:space="preserve">Nustatomos priimtinos ir nepriimtinos rizikos. </w:t>
            </w:r>
          </w:p>
          <w:p w14:paraId="5D185FE6" w14:textId="77777777" w:rsidR="00721E67" w:rsidRDefault="00721E67" w:rsidP="00294A55">
            <w:pPr>
              <w:pStyle w:val="NoSpacing"/>
              <w:numPr>
                <w:ilvl w:val="0"/>
                <w:numId w:val="18"/>
              </w:numPr>
              <w:ind w:left="422" w:right="129" w:hanging="284"/>
              <w:jc w:val="both"/>
              <w:rPr>
                <w:rFonts w:ascii="Calibri" w:hAnsi="Calibri" w:cs="Calibri"/>
                <w:sz w:val="20"/>
                <w:szCs w:val="20"/>
              </w:rPr>
            </w:pPr>
            <w:r w:rsidRPr="008A190A">
              <w:rPr>
                <w:rFonts w:ascii="Calibri" w:hAnsi="Calibri" w:cs="Calibri"/>
                <w:sz w:val="20"/>
                <w:szCs w:val="20"/>
              </w:rPr>
              <w:lastRenderedPageBreak/>
              <w:t>Parenkamos rizikų valdymo priemonės, suderinamos su atsakingais Perkančiosios organizacijos darbuotojais.</w:t>
            </w:r>
          </w:p>
          <w:p w14:paraId="47777308" w14:textId="77777777" w:rsidR="00721E67" w:rsidRDefault="00721E67" w:rsidP="00294A55">
            <w:pPr>
              <w:pStyle w:val="NoSpacing"/>
              <w:numPr>
                <w:ilvl w:val="0"/>
                <w:numId w:val="18"/>
              </w:numPr>
              <w:ind w:left="422" w:right="129" w:hanging="284"/>
              <w:jc w:val="both"/>
              <w:rPr>
                <w:rFonts w:ascii="Calibri" w:hAnsi="Calibri" w:cs="Calibri"/>
                <w:sz w:val="20"/>
                <w:szCs w:val="20"/>
              </w:rPr>
            </w:pPr>
            <w:r w:rsidRPr="008A190A">
              <w:rPr>
                <w:rFonts w:ascii="Calibri" w:hAnsi="Calibri" w:cs="Calibri"/>
                <w:sz w:val="20"/>
                <w:szCs w:val="20"/>
              </w:rPr>
              <w:t>Parengiama rizikų vertinimo ataskaita ir rizikų valdymo (mažinimo) planas.</w:t>
            </w:r>
          </w:p>
          <w:p w14:paraId="7A5615F0" w14:textId="510AB7F4" w:rsidR="00721E67" w:rsidRPr="008A190A" w:rsidRDefault="00721E67" w:rsidP="00294A55">
            <w:pPr>
              <w:pStyle w:val="NoSpacing"/>
              <w:numPr>
                <w:ilvl w:val="0"/>
                <w:numId w:val="18"/>
              </w:numPr>
              <w:ind w:left="422" w:right="129" w:hanging="284"/>
              <w:jc w:val="both"/>
              <w:rPr>
                <w:rFonts w:ascii="Calibri" w:hAnsi="Calibri" w:cs="Calibri"/>
                <w:sz w:val="20"/>
                <w:szCs w:val="20"/>
              </w:rPr>
            </w:pPr>
            <w:r>
              <w:rPr>
                <w:rFonts w:ascii="Calibri" w:hAnsi="Calibri" w:cs="Calibri"/>
                <w:sz w:val="20"/>
                <w:szCs w:val="20"/>
              </w:rPr>
              <w:t xml:space="preserve">Parengiamas Taikomumo aprašas </w:t>
            </w:r>
            <w:r w:rsidRPr="00627BAB">
              <w:rPr>
                <w:rFonts w:ascii="Calibri" w:hAnsi="Calibri" w:cs="Calibri"/>
                <w:i/>
                <w:iCs/>
                <w:sz w:val="20"/>
                <w:szCs w:val="20"/>
              </w:rPr>
              <w:t>(angl.</w:t>
            </w:r>
            <w:r>
              <w:rPr>
                <w:rFonts w:ascii="Calibri" w:hAnsi="Calibri" w:cs="Calibri"/>
                <w:sz w:val="20"/>
                <w:szCs w:val="20"/>
              </w:rPr>
              <w:t xml:space="preserve"> </w:t>
            </w:r>
            <w:proofErr w:type="spellStart"/>
            <w:r w:rsidRPr="00627BAB">
              <w:rPr>
                <w:rFonts w:ascii="Calibri" w:hAnsi="Calibri" w:cs="Calibri"/>
                <w:i/>
                <w:iCs/>
                <w:sz w:val="20"/>
                <w:szCs w:val="20"/>
              </w:rPr>
              <w:t>Statement</w:t>
            </w:r>
            <w:proofErr w:type="spellEnd"/>
            <w:r w:rsidRPr="00627BAB">
              <w:rPr>
                <w:rFonts w:ascii="Calibri" w:hAnsi="Calibri" w:cs="Calibri"/>
                <w:i/>
                <w:iCs/>
                <w:sz w:val="20"/>
                <w:szCs w:val="20"/>
              </w:rPr>
              <w:t xml:space="preserve"> </w:t>
            </w:r>
            <w:proofErr w:type="spellStart"/>
            <w:r w:rsidRPr="00627BAB">
              <w:rPr>
                <w:rFonts w:ascii="Calibri" w:hAnsi="Calibri" w:cs="Calibri"/>
                <w:i/>
                <w:iCs/>
                <w:sz w:val="20"/>
                <w:szCs w:val="20"/>
              </w:rPr>
              <w:t>of</w:t>
            </w:r>
            <w:proofErr w:type="spellEnd"/>
            <w:r w:rsidRPr="00627BAB">
              <w:rPr>
                <w:rFonts w:ascii="Calibri" w:hAnsi="Calibri" w:cs="Calibri"/>
                <w:i/>
                <w:iCs/>
                <w:sz w:val="20"/>
                <w:szCs w:val="20"/>
              </w:rPr>
              <w:t xml:space="preserve"> </w:t>
            </w:r>
            <w:proofErr w:type="spellStart"/>
            <w:r w:rsidRPr="00627BAB">
              <w:rPr>
                <w:rFonts w:ascii="Calibri" w:hAnsi="Calibri" w:cs="Calibri"/>
                <w:i/>
                <w:iCs/>
                <w:sz w:val="20"/>
                <w:szCs w:val="20"/>
              </w:rPr>
              <w:t>Applicability</w:t>
            </w:r>
            <w:proofErr w:type="spellEnd"/>
            <w:r w:rsidRPr="00627BAB">
              <w:rPr>
                <w:rFonts w:ascii="Calibri" w:hAnsi="Calibri" w:cs="Calibri"/>
                <w:i/>
                <w:iCs/>
                <w:sz w:val="20"/>
                <w:szCs w:val="20"/>
              </w:rPr>
              <w:t xml:space="preserve"> (</w:t>
            </w:r>
            <w:proofErr w:type="spellStart"/>
            <w:r w:rsidRPr="00627BAB">
              <w:rPr>
                <w:rFonts w:ascii="Calibri" w:hAnsi="Calibri" w:cs="Calibri"/>
                <w:i/>
                <w:iCs/>
                <w:sz w:val="20"/>
                <w:szCs w:val="20"/>
              </w:rPr>
              <w:t>SoA</w:t>
            </w:r>
            <w:proofErr w:type="spellEnd"/>
            <w:r w:rsidRPr="00627BAB">
              <w:rPr>
                <w:rFonts w:ascii="Calibri" w:hAnsi="Calibri" w:cs="Calibri"/>
                <w:i/>
                <w:iCs/>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CF37D6" w14:textId="0A190534" w:rsidR="00721E67" w:rsidRDefault="00721E67" w:rsidP="00294A55">
            <w:pPr>
              <w:pStyle w:val="NoSpacing"/>
              <w:numPr>
                <w:ilvl w:val="0"/>
                <w:numId w:val="18"/>
              </w:numPr>
              <w:ind w:left="429" w:right="141" w:hanging="284"/>
              <w:jc w:val="both"/>
              <w:rPr>
                <w:rFonts w:ascii="Calibri" w:hAnsi="Calibri" w:cs="Calibri"/>
                <w:sz w:val="20"/>
                <w:szCs w:val="20"/>
              </w:rPr>
            </w:pPr>
            <w:r w:rsidRPr="008A190A">
              <w:rPr>
                <w:rFonts w:ascii="Calibri" w:hAnsi="Calibri" w:cs="Calibri"/>
                <w:sz w:val="20"/>
                <w:szCs w:val="20"/>
              </w:rPr>
              <w:lastRenderedPageBreak/>
              <w:t xml:space="preserve">Parengta </w:t>
            </w:r>
            <w:r w:rsidR="00F44BE9">
              <w:rPr>
                <w:rFonts w:ascii="Calibri" w:hAnsi="Calibri" w:cs="Calibri"/>
                <w:sz w:val="20"/>
                <w:szCs w:val="20"/>
              </w:rPr>
              <w:t>I</w:t>
            </w:r>
            <w:r w:rsidRPr="008A190A">
              <w:rPr>
                <w:rFonts w:ascii="Calibri" w:hAnsi="Calibri" w:cs="Calibri"/>
                <w:sz w:val="20"/>
                <w:szCs w:val="20"/>
              </w:rPr>
              <w:t>nformacijos saugumo rizikų vertinimo ataskaita.</w:t>
            </w:r>
          </w:p>
          <w:p w14:paraId="1E0146C1" w14:textId="37F702C4" w:rsidR="00721E67" w:rsidRDefault="00721E67" w:rsidP="00294A55">
            <w:pPr>
              <w:pStyle w:val="NoSpacing"/>
              <w:numPr>
                <w:ilvl w:val="0"/>
                <w:numId w:val="18"/>
              </w:numPr>
              <w:ind w:left="429" w:right="141" w:hanging="284"/>
              <w:jc w:val="both"/>
              <w:rPr>
                <w:rFonts w:ascii="Calibri" w:hAnsi="Calibri" w:cs="Calibri"/>
                <w:sz w:val="20"/>
                <w:szCs w:val="20"/>
              </w:rPr>
            </w:pPr>
            <w:r w:rsidRPr="008A190A">
              <w:rPr>
                <w:rFonts w:ascii="Calibri" w:hAnsi="Calibri" w:cs="Calibri"/>
                <w:sz w:val="20"/>
                <w:szCs w:val="20"/>
              </w:rPr>
              <w:t xml:space="preserve">Sudarytas </w:t>
            </w:r>
            <w:r w:rsidR="00F44BE9">
              <w:rPr>
                <w:rFonts w:ascii="Calibri" w:hAnsi="Calibri" w:cs="Calibri"/>
                <w:sz w:val="20"/>
                <w:szCs w:val="20"/>
              </w:rPr>
              <w:t>R</w:t>
            </w:r>
            <w:r w:rsidRPr="008A190A">
              <w:rPr>
                <w:rFonts w:ascii="Calibri" w:hAnsi="Calibri" w:cs="Calibri"/>
                <w:sz w:val="20"/>
                <w:szCs w:val="20"/>
              </w:rPr>
              <w:t>izik</w:t>
            </w:r>
            <w:r w:rsidR="00F44BE9">
              <w:rPr>
                <w:rFonts w:ascii="Calibri" w:hAnsi="Calibri" w:cs="Calibri"/>
                <w:sz w:val="20"/>
                <w:szCs w:val="20"/>
              </w:rPr>
              <w:t>os</w:t>
            </w:r>
            <w:r w:rsidRPr="008A190A">
              <w:rPr>
                <w:rFonts w:ascii="Calibri" w:hAnsi="Calibri" w:cs="Calibri"/>
                <w:sz w:val="20"/>
                <w:szCs w:val="20"/>
              </w:rPr>
              <w:t xml:space="preserve"> registras su nustatytais rizikos lygiais.</w:t>
            </w:r>
          </w:p>
          <w:p w14:paraId="6969E8B7" w14:textId="1637BDC9" w:rsidR="00721E67" w:rsidRDefault="00721E67" w:rsidP="00294A55">
            <w:pPr>
              <w:pStyle w:val="NoSpacing"/>
              <w:numPr>
                <w:ilvl w:val="0"/>
                <w:numId w:val="18"/>
              </w:numPr>
              <w:ind w:left="429" w:right="141" w:hanging="284"/>
              <w:jc w:val="both"/>
              <w:rPr>
                <w:rFonts w:ascii="Calibri" w:hAnsi="Calibri" w:cs="Calibri"/>
                <w:sz w:val="20"/>
                <w:szCs w:val="20"/>
              </w:rPr>
            </w:pPr>
            <w:r w:rsidRPr="008A190A">
              <w:rPr>
                <w:rFonts w:ascii="Calibri" w:hAnsi="Calibri" w:cs="Calibri"/>
                <w:sz w:val="20"/>
                <w:szCs w:val="20"/>
              </w:rPr>
              <w:t xml:space="preserve">Parengtas ir </w:t>
            </w:r>
            <w:r w:rsidR="00F44BE9" w:rsidRPr="002559F8">
              <w:rPr>
                <w:rFonts w:ascii="Calibri" w:hAnsi="Calibri" w:cs="Calibri"/>
                <w:sz w:val="20"/>
                <w:szCs w:val="20"/>
                <w:lang w:eastAsia="lt-LT"/>
              </w:rPr>
              <w:t>su Perkančiąja organizacija suderinta</w:t>
            </w:r>
            <w:r w:rsidR="00F44BE9">
              <w:rPr>
                <w:rFonts w:ascii="Calibri" w:hAnsi="Calibri" w:cs="Calibri"/>
                <w:sz w:val="20"/>
                <w:szCs w:val="20"/>
                <w:lang w:eastAsia="lt-LT"/>
              </w:rPr>
              <w:t>s</w:t>
            </w:r>
            <w:r w:rsidR="00F44BE9">
              <w:rPr>
                <w:rFonts w:ascii="Calibri" w:hAnsi="Calibri" w:cs="Calibri"/>
                <w:sz w:val="20"/>
                <w:szCs w:val="20"/>
              </w:rPr>
              <w:t xml:space="preserve"> R</w:t>
            </w:r>
            <w:r w:rsidRPr="008A190A">
              <w:rPr>
                <w:rFonts w:ascii="Calibri" w:hAnsi="Calibri" w:cs="Calibri"/>
                <w:sz w:val="20"/>
                <w:szCs w:val="20"/>
              </w:rPr>
              <w:t>izik</w:t>
            </w:r>
            <w:r w:rsidR="00F44BE9">
              <w:rPr>
                <w:rFonts w:ascii="Calibri" w:hAnsi="Calibri" w:cs="Calibri"/>
                <w:sz w:val="20"/>
                <w:szCs w:val="20"/>
              </w:rPr>
              <w:t>os</w:t>
            </w:r>
            <w:r w:rsidRPr="008A190A">
              <w:rPr>
                <w:rFonts w:ascii="Calibri" w:hAnsi="Calibri" w:cs="Calibri"/>
                <w:sz w:val="20"/>
                <w:szCs w:val="20"/>
              </w:rPr>
              <w:t xml:space="preserve"> valdymo (mažinimo) planas</w:t>
            </w:r>
            <w:r>
              <w:rPr>
                <w:rFonts w:ascii="Calibri" w:hAnsi="Calibri" w:cs="Calibri"/>
                <w:sz w:val="20"/>
                <w:szCs w:val="20"/>
              </w:rPr>
              <w:t>.</w:t>
            </w:r>
          </w:p>
          <w:p w14:paraId="1D537C09" w14:textId="77F4122B" w:rsidR="00721E67" w:rsidRDefault="00721E67" w:rsidP="00294A55">
            <w:pPr>
              <w:pStyle w:val="NoSpacing"/>
              <w:numPr>
                <w:ilvl w:val="0"/>
                <w:numId w:val="18"/>
              </w:numPr>
              <w:ind w:left="429" w:right="141" w:hanging="284"/>
              <w:jc w:val="both"/>
              <w:rPr>
                <w:rFonts w:ascii="Calibri" w:hAnsi="Calibri" w:cs="Calibri"/>
                <w:sz w:val="20"/>
                <w:szCs w:val="20"/>
              </w:rPr>
            </w:pPr>
            <w:r w:rsidRPr="008A190A">
              <w:rPr>
                <w:rFonts w:ascii="Calibri" w:hAnsi="Calibri" w:cs="Calibri"/>
                <w:sz w:val="20"/>
                <w:szCs w:val="20"/>
              </w:rPr>
              <w:lastRenderedPageBreak/>
              <w:t>Nustatyta rizikų valdymo prioritetų seka.</w:t>
            </w:r>
          </w:p>
          <w:p w14:paraId="6EF4E75E" w14:textId="20587AAF" w:rsidR="00721E67" w:rsidRPr="008A190A" w:rsidRDefault="00721E67" w:rsidP="00294A55">
            <w:pPr>
              <w:pStyle w:val="NoSpacing"/>
              <w:numPr>
                <w:ilvl w:val="0"/>
                <w:numId w:val="18"/>
              </w:numPr>
              <w:ind w:left="429" w:right="141" w:hanging="284"/>
              <w:jc w:val="both"/>
              <w:rPr>
                <w:rFonts w:ascii="Calibri" w:hAnsi="Calibri" w:cs="Calibri"/>
                <w:sz w:val="20"/>
                <w:szCs w:val="20"/>
              </w:rPr>
            </w:pPr>
            <w:r>
              <w:rPr>
                <w:rFonts w:ascii="Calibri" w:hAnsi="Calibri" w:cs="Calibri"/>
                <w:sz w:val="20"/>
                <w:szCs w:val="20"/>
              </w:rPr>
              <w:t>Parengtas</w:t>
            </w:r>
            <w:r w:rsidR="00F44BE9" w:rsidRPr="002559F8">
              <w:rPr>
                <w:rFonts w:ascii="Calibri" w:hAnsi="Calibri" w:cs="Calibri"/>
                <w:sz w:val="20"/>
                <w:szCs w:val="20"/>
                <w:lang w:eastAsia="lt-LT"/>
              </w:rPr>
              <w:t xml:space="preserve"> ir su Perkančiąja organizacija suderinta</w:t>
            </w:r>
            <w:r w:rsidR="00F44BE9">
              <w:rPr>
                <w:rFonts w:ascii="Calibri" w:hAnsi="Calibri" w:cs="Calibri"/>
                <w:sz w:val="20"/>
                <w:szCs w:val="20"/>
                <w:lang w:eastAsia="lt-LT"/>
              </w:rPr>
              <w:t>s</w:t>
            </w:r>
            <w:r>
              <w:rPr>
                <w:rFonts w:ascii="Calibri" w:hAnsi="Calibri" w:cs="Calibri"/>
                <w:sz w:val="20"/>
                <w:szCs w:val="20"/>
              </w:rPr>
              <w:t xml:space="preserve"> Taikomumo aprašas</w:t>
            </w:r>
            <w:r w:rsidR="00F44BE9">
              <w:rPr>
                <w:rFonts w:ascii="Calibri" w:hAnsi="Calibri" w:cs="Calibri"/>
                <w:sz w:val="20"/>
                <w:szCs w:val="20"/>
              </w:rPr>
              <w:t xml:space="preserve"> (</w:t>
            </w:r>
            <w:proofErr w:type="spellStart"/>
            <w:r w:rsidR="00F44BE9">
              <w:rPr>
                <w:rFonts w:ascii="Calibri" w:hAnsi="Calibri" w:cs="Calibri"/>
                <w:sz w:val="20"/>
                <w:szCs w:val="20"/>
              </w:rPr>
              <w:t>SoA</w:t>
            </w:r>
            <w:proofErr w:type="spellEnd"/>
            <w:r w:rsidR="00F44BE9">
              <w:rPr>
                <w:rFonts w:ascii="Calibri" w:hAnsi="Calibri" w:cs="Calibri"/>
                <w:sz w:val="20"/>
                <w:szCs w:val="20"/>
              </w:rPr>
              <w:t>)</w:t>
            </w:r>
            <w:r>
              <w:rPr>
                <w:rFonts w:ascii="Calibri" w:hAnsi="Calibri" w:cs="Calibri"/>
                <w:sz w:val="20"/>
                <w:szCs w:val="20"/>
              </w:rPr>
              <w:t>.</w:t>
            </w:r>
          </w:p>
          <w:p w14:paraId="53948F66" w14:textId="42BB069F" w:rsidR="00721E67" w:rsidRPr="003B1829" w:rsidRDefault="00721E67" w:rsidP="00721E67">
            <w:pPr>
              <w:pStyle w:val="NoSpacing"/>
              <w:ind w:left="135" w:right="141" w:firstLine="0"/>
              <w:jc w:val="both"/>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54E1599" w14:textId="5746D606" w:rsidR="00721E67" w:rsidRPr="003B1829" w:rsidRDefault="00721E67" w:rsidP="00721E67">
            <w:pPr>
              <w:pStyle w:val="NoSpacing"/>
              <w:ind w:left="138" w:right="146" w:firstLine="0"/>
              <w:jc w:val="both"/>
              <w:rPr>
                <w:rFonts w:ascii="Calibri" w:hAnsi="Calibri" w:cs="Calibri"/>
                <w:sz w:val="20"/>
                <w:szCs w:val="20"/>
              </w:rPr>
            </w:pPr>
            <w:r w:rsidRPr="009917A4">
              <w:rPr>
                <w:rFonts w:ascii="Calibri" w:hAnsi="Calibri" w:cs="Calibri"/>
                <w:sz w:val="20"/>
                <w:szCs w:val="20"/>
              </w:rPr>
              <w:lastRenderedPageBreak/>
              <w:t>2 mėn. nuo 3 etapo pabaigos (arba lygiagrečiai)</w:t>
            </w:r>
          </w:p>
        </w:tc>
      </w:tr>
      <w:tr w:rsidR="00721E67" w:rsidRPr="00167126" w14:paraId="0581A612"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0C90D7B6" w14:textId="43CA04CD" w:rsidR="00721E67" w:rsidRPr="00167126" w:rsidRDefault="00721E67" w:rsidP="00721E67">
            <w:pPr>
              <w:pStyle w:val="NoSpacing"/>
              <w:ind w:left="140" w:firstLine="0"/>
              <w:rPr>
                <w:rFonts w:ascii="Calibri" w:eastAsia="Times New Roman" w:hAnsi="Calibri" w:cs="Calibri"/>
                <w:sz w:val="20"/>
                <w:szCs w:val="20"/>
                <w:lang w:eastAsia="lt-LT"/>
              </w:rPr>
            </w:pPr>
            <w:r>
              <w:rPr>
                <w:rFonts w:ascii="Calibri" w:eastAsia="Times New Roman" w:hAnsi="Calibri" w:cs="Calibri"/>
                <w:sz w:val="20"/>
                <w:szCs w:val="20"/>
                <w:lang w:eastAsia="lt-LT"/>
              </w:rPr>
              <w:t>5</w:t>
            </w:r>
            <w:r w:rsidRPr="00167126">
              <w:rPr>
                <w:rFonts w:ascii="Calibri" w:eastAsia="Times New Roman" w:hAnsi="Calibri" w:cs="Calibri"/>
                <w:sz w:val="20"/>
                <w:szCs w:val="20"/>
                <w:lang w:eastAsia="lt-LT"/>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EC0780" w14:textId="78DD9A73" w:rsidR="00721E67" w:rsidRPr="00167126" w:rsidRDefault="00721E67" w:rsidP="00721E67">
            <w:pPr>
              <w:pStyle w:val="NoSpacing"/>
              <w:ind w:left="140" w:firstLine="0"/>
              <w:rPr>
                <w:rFonts w:ascii="Calibri" w:eastAsia="Times New Roman" w:hAnsi="Calibri" w:cs="Calibri"/>
                <w:sz w:val="20"/>
                <w:szCs w:val="20"/>
                <w:lang w:eastAsia="lt-LT"/>
              </w:rPr>
            </w:pPr>
            <w:r w:rsidRPr="00167126">
              <w:rPr>
                <w:rFonts w:ascii="Calibri" w:eastAsia="Times New Roman" w:hAnsi="Calibri" w:cs="Calibri"/>
                <w:sz w:val="20"/>
                <w:szCs w:val="20"/>
                <w:lang w:eastAsia="lt-LT"/>
              </w:rPr>
              <w:t>Perkančiosios organizacijos darbuotojų mokymų organizavimas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4829331B" w14:textId="3146C6CD" w:rsidR="002A73F8" w:rsidRPr="002A73F8" w:rsidRDefault="00721E67" w:rsidP="002A73F8">
            <w:pPr>
              <w:pStyle w:val="NoSpacing"/>
              <w:ind w:left="145" w:right="141" w:firstLine="0"/>
              <w:jc w:val="both"/>
              <w:rPr>
                <w:rFonts w:ascii="Calibri" w:eastAsia="Times New Roman" w:hAnsi="Calibri" w:cs="Calibri"/>
                <w:sz w:val="20"/>
                <w:szCs w:val="20"/>
                <w:lang w:eastAsia="lt-LT"/>
              </w:rPr>
            </w:pPr>
            <w:r w:rsidRPr="00887072">
              <w:rPr>
                <w:rFonts w:ascii="Calibri" w:eastAsia="Times New Roman" w:hAnsi="Calibri" w:cs="Calibri"/>
                <w:sz w:val="20"/>
                <w:szCs w:val="20"/>
                <w:lang w:eastAsia="lt-LT"/>
              </w:rPr>
              <w:t>Supažindinti Perkančiosios organizacijos darbuotojus</w:t>
            </w:r>
            <w:r>
              <w:rPr>
                <w:rFonts w:ascii="Calibri" w:eastAsia="Times New Roman" w:hAnsi="Calibri" w:cs="Calibri"/>
                <w:sz w:val="20"/>
                <w:szCs w:val="20"/>
                <w:lang w:eastAsia="lt-LT"/>
              </w:rPr>
              <w:t xml:space="preserve"> ir</w:t>
            </w:r>
            <w:r w:rsidRPr="00887072">
              <w:rPr>
                <w:rFonts w:ascii="Calibri" w:eastAsia="Times New Roman" w:hAnsi="Calibri" w:cs="Calibri"/>
                <w:sz w:val="20"/>
                <w:szCs w:val="20"/>
                <w:lang w:eastAsia="lt-LT"/>
              </w:rPr>
              <w:t xml:space="preserve"> vadovybę su įdiegta ISVS, jos praktiniu taikymu ir vidaus audito procesu</w:t>
            </w:r>
            <w:r>
              <w:rPr>
                <w:rFonts w:ascii="Calibri" w:eastAsia="Times New Roman" w:hAnsi="Calibri" w:cs="Calibri"/>
                <w:sz w:val="20"/>
                <w:szCs w:val="20"/>
                <w:lang w:eastAsia="lt-LT"/>
              </w:rPr>
              <w:t>.</w:t>
            </w:r>
            <w:r w:rsidR="002A73F8">
              <w:rPr>
                <w:rFonts w:ascii="Calibri" w:eastAsia="Times New Roman" w:hAnsi="Calibri" w:cs="Calibri"/>
                <w:sz w:val="20"/>
                <w:szCs w:val="20"/>
                <w:lang w:eastAsia="lt-LT"/>
              </w:rPr>
              <w:t xml:space="preserve"> </w:t>
            </w:r>
            <w:r w:rsidR="002A73F8" w:rsidRPr="002A73F8">
              <w:rPr>
                <w:rFonts w:ascii="Calibri" w:eastAsia="Times New Roman" w:hAnsi="Calibri" w:cs="Calibri"/>
                <w:sz w:val="20"/>
                <w:szCs w:val="20"/>
                <w:lang w:eastAsia="lt-LT"/>
              </w:rPr>
              <w:t>Mokymai turi apimti</w:t>
            </w:r>
            <w:r w:rsidR="002A73F8">
              <w:rPr>
                <w:rFonts w:ascii="Calibri" w:eastAsia="Times New Roman" w:hAnsi="Calibri" w:cs="Calibri"/>
                <w:sz w:val="20"/>
                <w:szCs w:val="20"/>
                <w:lang w:eastAsia="lt-LT"/>
              </w:rPr>
              <w:t xml:space="preserve"> (neapsiribojant tuo)</w:t>
            </w:r>
            <w:r w:rsidR="002A73F8" w:rsidRPr="002A73F8">
              <w:rPr>
                <w:rFonts w:ascii="Calibri" w:eastAsia="Times New Roman" w:hAnsi="Calibri" w:cs="Calibri"/>
                <w:sz w:val="20"/>
                <w:szCs w:val="20"/>
                <w:lang w:eastAsia="lt-LT"/>
              </w:rPr>
              <w:t xml:space="preserve"> pagrindinius informacijos saugumo principus,</w:t>
            </w:r>
            <w:r w:rsidR="002A73F8">
              <w:rPr>
                <w:rFonts w:ascii="Calibri" w:eastAsia="Times New Roman" w:hAnsi="Calibri" w:cs="Calibri"/>
                <w:sz w:val="20"/>
                <w:szCs w:val="20"/>
                <w:lang w:eastAsia="lt-LT"/>
              </w:rPr>
              <w:t xml:space="preserve"> vaidmenis informacijos saugumo valdyme,</w:t>
            </w:r>
            <w:r w:rsidR="002A73F8" w:rsidRPr="002A73F8">
              <w:rPr>
                <w:rFonts w:ascii="Calibri" w:eastAsia="Times New Roman" w:hAnsi="Calibri" w:cs="Calibri"/>
                <w:sz w:val="20"/>
                <w:szCs w:val="20"/>
                <w:lang w:eastAsia="lt-LT"/>
              </w:rPr>
              <w:t xml:space="preserve"> rizikų atpažinimą ir valdymą</w:t>
            </w:r>
            <w:r w:rsidR="002A73F8">
              <w:rPr>
                <w:rFonts w:ascii="Calibri" w:eastAsia="Times New Roman" w:hAnsi="Calibri" w:cs="Calibri"/>
                <w:sz w:val="20"/>
                <w:szCs w:val="20"/>
                <w:lang w:eastAsia="lt-LT"/>
              </w:rPr>
              <w:t>.</w:t>
            </w:r>
          </w:p>
          <w:p w14:paraId="7BE8A611" w14:textId="6F9A6A3F" w:rsidR="00721E67" w:rsidRPr="00887072" w:rsidRDefault="00721E67" w:rsidP="00721E67">
            <w:pPr>
              <w:pStyle w:val="NoSpacing"/>
              <w:ind w:left="145" w:right="141" w:firstLine="0"/>
              <w:jc w:val="both"/>
              <w:rPr>
                <w:rFonts w:ascii="Calibri" w:eastAsia="Times New Roman" w:hAnsi="Calibri" w:cs="Calibri"/>
                <w:sz w:val="20"/>
                <w:szCs w:val="20"/>
                <w:lang w:eastAsia="lt-LT"/>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080E5D9" w14:textId="3C7CD3D2" w:rsidR="00721E67" w:rsidRPr="002A73F8" w:rsidRDefault="00721E67" w:rsidP="00294A55">
            <w:pPr>
              <w:pStyle w:val="NoSpacing"/>
              <w:numPr>
                <w:ilvl w:val="0"/>
                <w:numId w:val="19"/>
              </w:numPr>
              <w:ind w:left="422" w:right="129" w:hanging="284"/>
              <w:jc w:val="both"/>
              <w:rPr>
                <w:rFonts w:ascii="Calibri" w:eastAsia="Times New Roman" w:hAnsi="Calibri" w:cs="Calibri"/>
                <w:sz w:val="20"/>
                <w:szCs w:val="20"/>
                <w:lang w:eastAsia="lt-LT"/>
              </w:rPr>
            </w:pPr>
            <w:r w:rsidRPr="00887072">
              <w:rPr>
                <w:rFonts w:ascii="Calibri" w:eastAsia="Times New Roman" w:hAnsi="Calibri" w:cs="Calibri"/>
                <w:sz w:val="20"/>
                <w:szCs w:val="20"/>
                <w:lang w:eastAsia="lt-LT"/>
              </w:rPr>
              <w:t>Parengiama mokymų medžiaga pagal tikslines grupes (darbuotojams, vadovybei ir vidaus auditoriams)</w:t>
            </w:r>
            <w:r w:rsidR="002A73F8">
              <w:rPr>
                <w:rFonts w:ascii="Calibri" w:eastAsia="Times New Roman" w:hAnsi="Calibri" w:cs="Calibri"/>
                <w:sz w:val="20"/>
                <w:szCs w:val="20"/>
                <w:lang w:eastAsia="lt-LT"/>
              </w:rPr>
              <w:t xml:space="preserve"> </w:t>
            </w:r>
            <w:r w:rsidR="002A73F8">
              <w:rPr>
                <w:rFonts w:ascii="Calibri" w:hAnsi="Calibri" w:cs="Calibri"/>
                <w:sz w:val="20"/>
                <w:szCs w:val="20"/>
              </w:rPr>
              <w:t>ne mažiau kaip 2 val. vienai tikslinei grupei.</w:t>
            </w:r>
          </w:p>
          <w:p w14:paraId="1E79D72F" w14:textId="39B3C5D8" w:rsidR="002A73F8" w:rsidRDefault="002A73F8" w:rsidP="00294A55">
            <w:pPr>
              <w:pStyle w:val="NoSpacing"/>
              <w:numPr>
                <w:ilvl w:val="0"/>
                <w:numId w:val="19"/>
              </w:numPr>
              <w:ind w:left="422" w:right="129" w:hanging="284"/>
              <w:jc w:val="both"/>
              <w:rPr>
                <w:rFonts w:ascii="Calibri" w:eastAsia="Times New Roman" w:hAnsi="Calibri" w:cs="Calibri"/>
                <w:sz w:val="20"/>
                <w:szCs w:val="20"/>
                <w:lang w:eastAsia="lt-LT"/>
              </w:rPr>
            </w:pPr>
            <w:r>
              <w:rPr>
                <w:rFonts w:ascii="Calibri" w:hAnsi="Calibri" w:cs="Calibri"/>
                <w:sz w:val="20"/>
                <w:szCs w:val="20"/>
              </w:rPr>
              <w:t>Mokymų forma – nuotoliniai / gyvi (susitariama pagal aplinkybes).</w:t>
            </w:r>
          </w:p>
          <w:p w14:paraId="64A88DDE" w14:textId="77777777" w:rsidR="00721E67" w:rsidRDefault="00721E67" w:rsidP="00294A55">
            <w:pPr>
              <w:pStyle w:val="NoSpacing"/>
              <w:numPr>
                <w:ilvl w:val="0"/>
                <w:numId w:val="19"/>
              </w:numPr>
              <w:ind w:left="422" w:right="129" w:hanging="284"/>
              <w:jc w:val="both"/>
              <w:rPr>
                <w:rFonts w:ascii="Calibri" w:eastAsia="Times New Roman" w:hAnsi="Calibri" w:cs="Calibri"/>
                <w:sz w:val="20"/>
                <w:szCs w:val="20"/>
                <w:lang w:eastAsia="lt-LT"/>
              </w:rPr>
            </w:pPr>
            <w:r w:rsidRPr="00887072">
              <w:rPr>
                <w:rFonts w:ascii="Calibri" w:eastAsia="Times New Roman" w:hAnsi="Calibri" w:cs="Calibri"/>
                <w:sz w:val="20"/>
                <w:szCs w:val="20"/>
                <w:lang w:eastAsia="lt-LT"/>
              </w:rPr>
              <w:t>Vykdomi bendrieji informacijos saugumo mokymai darbuotojams.</w:t>
            </w:r>
          </w:p>
          <w:p w14:paraId="4E3C99F3" w14:textId="5C1D83C9" w:rsidR="00721E67" w:rsidRDefault="00721E67" w:rsidP="00294A55">
            <w:pPr>
              <w:pStyle w:val="NoSpacing"/>
              <w:numPr>
                <w:ilvl w:val="0"/>
                <w:numId w:val="19"/>
              </w:numPr>
              <w:ind w:left="422" w:right="129" w:hanging="284"/>
              <w:jc w:val="both"/>
              <w:rPr>
                <w:rFonts w:ascii="Calibri" w:eastAsia="Times New Roman" w:hAnsi="Calibri" w:cs="Calibri"/>
                <w:sz w:val="20"/>
                <w:szCs w:val="20"/>
                <w:lang w:eastAsia="lt-LT"/>
              </w:rPr>
            </w:pPr>
            <w:r w:rsidRPr="00887072">
              <w:rPr>
                <w:rFonts w:ascii="Calibri" w:eastAsia="Times New Roman" w:hAnsi="Calibri" w:cs="Calibri"/>
                <w:sz w:val="20"/>
                <w:szCs w:val="20"/>
                <w:lang w:eastAsia="lt-LT"/>
              </w:rPr>
              <w:t>Vykdomi</w:t>
            </w:r>
            <w:r w:rsidR="002A73F8">
              <w:rPr>
                <w:rFonts w:ascii="Calibri" w:eastAsia="Times New Roman" w:hAnsi="Calibri" w:cs="Calibri"/>
                <w:sz w:val="20"/>
                <w:szCs w:val="20"/>
                <w:lang w:eastAsia="lt-LT"/>
              </w:rPr>
              <w:t xml:space="preserve"> specializuoti</w:t>
            </w:r>
            <w:r w:rsidRPr="00887072">
              <w:rPr>
                <w:rFonts w:ascii="Calibri" w:eastAsia="Times New Roman" w:hAnsi="Calibri" w:cs="Calibri"/>
                <w:sz w:val="20"/>
                <w:szCs w:val="20"/>
                <w:lang w:eastAsia="lt-LT"/>
              </w:rPr>
              <w:t xml:space="preserve"> vadovybės mokymai, orientuoti į atsakomybę ir sprendimų priėmimą ISVS kontekste.</w:t>
            </w:r>
          </w:p>
          <w:p w14:paraId="4CEF55E6" w14:textId="5BCA6DBA" w:rsidR="00721E67" w:rsidRDefault="00721E67" w:rsidP="00294A55">
            <w:pPr>
              <w:pStyle w:val="NoSpacing"/>
              <w:numPr>
                <w:ilvl w:val="0"/>
                <w:numId w:val="19"/>
              </w:numPr>
              <w:ind w:left="422" w:right="129" w:hanging="284"/>
              <w:jc w:val="both"/>
              <w:rPr>
                <w:rFonts w:ascii="Calibri" w:eastAsia="Times New Roman" w:hAnsi="Calibri" w:cs="Calibri"/>
                <w:sz w:val="20"/>
                <w:szCs w:val="20"/>
                <w:lang w:eastAsia="lt-LT"/>
              </w:rPr>
            </w:pPr>
            <w:r w:rsidRPr="00887072">
              <w:rPr>
                <w:rFonts w:ascii="Calibri" w:eastAsia="Times New Roman" w:hAnsi="Calibri" w:cs="Calibri"/>
                <w:sz w:val="20"/>
                <w:szCs w:val="20"/>
                <w:lang w:eastAsia="lt-LT"/>
              </w:rPr>
              <w:t xml:space="preserve">Mokymų metu pateikiama praktinė informacija apie ISVS taikymą </w:t>
            </w:r>
            <w:r>
              <w:rPr>
                <w:rFonts w:ascii="Calibri" w:eastAsia="Times New Roman" w:hAnsi="Calibri" w:cs="Calibri"/>
                <w:sz w:val="20"/>
                <w:szCs w:val="20"/>
                <w:lang w:eastAsia="lt-LT"/>
              </w:rPr>
              <w:t xml:space="preserve">Perkančiojoje </w:t>
            </w:r>
            <w:r w:rsidRPr="00887072">
              <w:rPr>
                <w:rFonts w:ascii="Calibri" w:eastAsia="Times New Roman" w:hAnsi="Calibri" w:cs="Calibri"/>
                <w:sz w:val="20"/>
                <w:szCs w:val="20"/>
                <w:lang w:eastAsia="lt-LT"/>
              </w:rPr>
              <w:t>organizacijoje.</w:t>
            </w:r>
          </w:p>
          <w:p w14:paraId="2737E206" w14:textId="5930F9CD" w:rsidR="00721E67" w:rsidRPr="00887072" w:rsidRDefault="00721E67" w:rsidP="00294A55">
            <w:pPr>
              <w:pStyle w:val="NoSpacing"/>
              <w:numPr>
                <w:ilvl w:val="0"/>
                <w:numId w:val="19"/>
              </w:numPr>
              <w:ind w:left="422" w:right="129" w:hanging="284"/>
              <w:jc w:val="both"/>
              <w:rPr>
                <w:rFonts w:ascii="Calibri" w:eastAsia="Times New Roman" w:hAnsi="Calibri" w:cs="Calibri"/>
                <w:sz w:val="20"/>
                <w:szCs w:val="20"/>
                <w:lang w:eastAsia="lt-LT"/>
              </w:rPr>
            </w:pPr>
            <w:r w:rsidRPr="00887072">
              <w:rPr>
                <w:rFonts w:ascii="Calibri" w:eastAsia="Times New Roman" w:hAnsi="Calibri" w:cs="Calibri"/>
                <w:sz w:val="20"/>
                <w:szCs w:val="20"/>
                <w:lang w:eastAsia="lt-LT"/>
              </w:rPr>
              <w:t>Parengiamos mokymų ataskaitos ir fiksuojamas dalyvių dalyvavimas.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021228B" w14:textId="7F5DA582" w:rsidR="00721E67" w:rsidRDefault="00721E67" w:rsidP="00294A55">
            <w:pPr>
              <w:pStyle w:val="NoSpacing"/>
              <w:numPr>
                <w:ilvl w:val="0"/>
                <w:numId w:val="19"/>
              </w:numPr>
              <w:ind w:left="429" w:right="141" w:hanging="284"/>
              <w:jc w:val="both"/>
              <w:rPr>
                <w:rFonts w:ascii="Calibri" w:hAnsi="Calibri" w:cs="Calibri"/>
                <w:sz w:val="20"/>
                <w:szCs w:val="20"/>
              </w:rPr>
            </w:pPr>
            <w:r w:rsidRPr="00887072">
              <w:rPr>
                <w:rFonts w:ascii="Calibri" w:hAnsi="Calibri" w:cs="Calibri"/>
                <w:sz w:val="20"/>
                <w:szCs w:val="20"/>
              </w:rPr>
              <w:t xml:space="preserve">Apmokyti darbuotojai </w:t>
            </w:r>
            <w:r>
              <w:rPr>
                <w:rFonts w:ascii="Calibri" w:hAnsi="Calibri" w:cs="Calibri"/>
                <w:sz w:val="20"/>
                <w:szCs w:val="20"/>
              </w:rPr>
              <w:t xml:space="preserve">ir </w:t>
            </w:r>
            <w:r w:rsidRPr="00887072">
              <w:rPr>
                <w:rFonts w:ascii="Calibri" w:hAnsi="Calibri" w:cs="Calibri"/>
                <w:sz w:val="20"/>
                <w:szCs w:val="20"/>
              </w:rPr>
              <w:t>vadovybė</w:t>
            </w:r>
            <w:r w:rsidR="002A73F8">
              <w:rPr>
                <w:rFonts w:ascii="Calibri" w:hAnsi="Calibri" w:cs="Calibri"/>
                <w:sz w:val="20"/>
                <w:szCs w:val="20"/>
              </w:rPr>
              <w:t xml:space="preserve"> (ne mažiau kaip 2 val. vienai tikslinei grupei)</w:t>
            </w:r>
            <w:r w:rsidRPr="00887072">
              <w:rPr>
                <w:rFonts w:ascii="Calibri" w:hAnsi="Calibri" w:cs="Calibri"/>
                <w:sz w:val="20"/>
                <w:szCs w:val="20"/>
              </w:rPr>
              <w:t>.</w:t>
            </w:r>
          </w:p>
          <w:p w14:paraId="20AE11E0" w14:textId="3A1DF3E0" w:rsidR="00721E67" w:rsidRDefault="00721E67" w:rsidP="00294A55">
            <w:pPr>
              <w:pStyle w:val="NoSpacing"/>
              <w:numPr>
                <w:ilvl w:val="0"/>
                <w:numId w:val="19"/>
              </w:numPr>
              <w:ind w:left="429" w:right="141" w:hanging="284"/>
              <w:jc w:val="both"/>
              <w:rPr>
                <w:rFonts w:ascii="Calibri" w:hAnsi="Calibri" w:cs="Calibri"/>
                <w:sz w:val="20"/>
                <w:szCs w:val="20"/>
              </w:rPr>
            </w:pPr>
            <w:r w:rsidRPr="00887072">
              <w:rPr>
                <w:rFonts w:ascii="Calibri" w:hAnsi="Calibri" w:cs="Calibri"/>
                <w:sz w:val="20"/>
                <w:szCs w:val="20"/>
              </w:rPr>
              <w:t>Parengtos mokymų ataskaitos</w:t>
            </w:r>
            <w:r w:rsidR="002A73F8">
              <w:rPr>
                <w:rFonts w:ascii="Calibri" w:hAnsi="Calibri" w:cs="Calibri"/>
                <w:sz w:val="20"/>
                <w:szCs w:val="20"/>
              </w:rPr>
              <w:t>,</w:t>
            </w:r>
            <w:r w:rsidRPr="00887072">
              <w:rPr>
                <w:rFonts w:ascii="Calibri" w:hAnsi="Calibri" w:cs="Calibri"/>
                <w:sz w:val="20"/>
                <w:szCs w:val="20"/>
              </w:rPr>
              <w:t xml:space="preserve"> dalyvių sąrašai.</w:t>
            </w:r>
          </w:p>
          <w:p w14:paraId="1AB69152" w14:textId="5922A202" w:rsidR="00721E67" w:rsidRPr="00887072" w:rsidRDefault="00721E67" w:rsidP="00294A55">
            <w:pPr>
              <w:pStyle w:val="NoSpacing"/>
              <w:numPr>
                <w:ilvl w:val="0"/>
                <w:numId w:val="19"/>
              </w:numPr>
              <w:ind w:left="429" w:right="141" w:hanging="284"/>
              <w:jc w:val="both"/>
              <w:rPr>
                <w:rFonts w:ascii="Calibri" w:hAnsi="Calibri" w:cs="Calibri"/>
                <w:sz w:val="20"/>
                <w:szCs w:val="20"/>
              </w:rPr>
            </w:pPr>
            <w:r w:rsidRPr="00887072">
              <w:rPr>
                <w:rFonts w:ascii="Calibri" w:hAnsi="Calibri" w:cs="Calibri"/>
                <w:sz w:val="20"/>
                <w:szCs w:val="20"/>
              </w:rPr>
              <w:t>Užtikrintas darbuotojų supratimas apie ISVS reikalavimus ir jų taikymą praktikoje.</w:t>
            </w:r>
          </w:p>
          <w:p w14:paraId="25E6BFCC" w14:textId="77777777" w:rsidR="00721E67" w:rsidRPr="00167126" w:rsidRDefault="00721E67" w:rsidP="00721E67">
            <w:pPr>
              <w:pStyle w:val="NoSpacing"/>
              <w:ind w:left="135" w:right="141" w:firstLine="0"/>
              <w:jc w:val="both"/>
              <w:rPr>
                <w:rFonts w:ascii="Calibri" w:hAnsi="Calibri" w:cs="Calibr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058B0C1" w14:textId="4A517BA8" w:rsidR="00721E67" w:rsidRPr="00167126" w:rsidRDefault="00721E67" w:rsidP="009917A4">
            <w:pPr>
              <w:pStyle w:val="NoSpacing"/>
              <w:ind w:left="138" w:right="146" w:firstLine="0"/>
              <w:jc w:val="both"/>
              <w:rPr>
                <w:rFonts w:ascii="Calibri" w:hAnsi="Calibri" w:cs="Calibri"/>
                <w:sz w:val="20"/>
                <w:szCs w:val="20"/>
              </w:rPr>
            </w:pPr>
            <w:r w:rsidRPr="00167126">
              <w:rPr>
                <w:rFonts w:ascii="Calibri" w:hAnsi="Calibri" w:cs="Calibri"/>
                <w:sz w:val="20"/>
                <w:szCs w:val="20"/>
              </w:rPr>
              <w:t>2–3 savaitės (gali vykti lygiagrečiai su kitais etapais).</w:t>
            </w:r>
          </w:p>
        </w:tc>
      </w:tr>
      <w:tr w:rsidR="00721E67" w:rsidRPr="00ED3FCE" w14:paraId="7ADF5561" w14:textId="77777777" w:rsidTr="00485460">
        <w:trPr>
          <w:trHeight w:val="374"/>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1C3B4698" w14:textId="4ABA0D4A" w:rsidR="00721E67" w:rsidRPr="00721E67" w:rsidRDefault="00721E67" w:rsidP="00721E67">
            <w:pPr>
              <w:pStyle w:val="NoSpacing"/>
              <w:ind w:left="140" w:firstLine="0"/>
              <w:rPr>
                <w:rFonts w:ascii="Calibri" w:eastAsia="Times New Roman" w:hAnsi="Calibri" w:cs="Calibri"/>
                <w:sz w:val="20"/>
                <w:szCs w:val="20"/>
                <w:lang w:eastAsia="lt-LT"/>
              </w:rPr>
            </w:pPr>
            <w:r w:rsidRPr="00721E67">
              <w:rPr>
                <w:rFonts w:ascii="Calibri" w:eastAsia="Times New Roman" w:hAnsi="Calibri" w:cs="Calibri"/>
                <w:sz w:val="20"/>
                <w:szCs w:val="20"/>
                <w:lang w:eastAsia="lt-LT"/>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30E56D" w14:textId="2BB00EFA" w:rsidR="00721E67" w:rsidRPr="00721E67" w:rsidRDefault="00721E67" w:rsidP="00721E67">
            <w:pPr>
              <w:pStyle w:val="NoSpacing"/>
              <w:ind w:left="140" w:firstLine="0"/>
              <w:rPr>
                <w:rFonts w:ascii="Calibri" w:eastAsia="Times New Roman" w:hAnsi="Calibri" w:cs="Calibri"/>
                <w:sz w:val="20"/>
                <w:szCs w:val="20"/>
                <w:lang w:eastAsia="lt-LT"/>
              </w:rPr>
            </w:pPr>
            <w:r w:rsidRPr="00721E67">
              <w:rPr>
                <w:rFonts w:ascii="Calibri" w:eastAsia="Times New Roman" w:hAnsi="Calibri" w:cs="Calibri"/>
                <w:sz w:val="20"/>
                <w:szCs w:val="20"/>
                <w:lang w:eastAsia="lt-LT"/>
              </w:rPr>
              <w:t>ISVS vidaus auditas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E3CEB" w14:textId="111351B2" w:rsidR="00721E67" w:rsidRPr="00721E67" w:rsidRDefault="00721E67" w:rsidP="00721E67">
            <w:pPr>
              <w:pStyle w:val="NoSpacing"/>
              <w:ind w:left="145" w:right="141" w:firstLine="0"/>
              <w:jc w:val="both"/>
              <w:rPr>
                <w:rFonts w:ascii="Calibri" w:hAnsi="Calibri" w:cs="Calibri"/>
                <w:sz w:val="20"/>
                <w:szCs w:val="20"/>
              </w:rPr>
            </w:pPr>
            <w:r w:rsidRPr="00887072">
              <w:rPr>
                <w:rFonts w:ascii="Calibri" w:hAnsi="Calibri" w:cs="Calibri"/>
                <w:sz w:val="20"/>
                <w:szCs w:val="20"/>
              </w:rPr>
              <w:t>Įvertinti ISVS veikimą ir atitiktį</w:t>
            </w:r>
            <w:r w:rsidRPr="00721E67">
              <w:rPr>
                <w:rFonts w:ascii="Calibri" w:hAnsi="Calibri" w:cs="Calibri"/>
                <w:sz w:val="20"/>
                <w:szCs w:val="20"/>
              </w:rPr>
              <w:t xml:space="preserve"> taikomiems teisės aktams ir</w:t>
            </w:r>
            <w:r w:rsidRPr="00887072">
              <w:rPr>
                <w:rFonts w:ascii="Calibri" w:hAnsi="Calibri" w:cs="Calibri"/>
                <w:sz w:val="20"/>
                <w:szCs w:val="20"/>
              </w:rPr>
              <w:t xml:space="preserve"> LST EN ISO/IEC 27001 reikalavimams bei nustatyti neatitiktis prieš vadovybės vertinamąją peržiūrą ir sertifikavimo auditą</w:t>
            </w:r>
            <w:r w:rsidRPr="00721E67">
              <w:rPr>
                <w:rFonts w:ascii="Calibri" w:hAnsi="Calibri" w:cs="Calibri"/>
                <w:sz w:val="20"/>
                <w:szCs w:val="20"/>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747156F" w14:textId="7777777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Parengiamas ISVS vidaus audito planas ir audito programa.</w:t>
            </w:r>
          </w:p>
          <w:p w14:paraId="64181ABD" w14:textId="4B9D558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Atliekamas ISVS vidaus auditas pagal LST EN ISO/IEC 27001 ir EN ISO 19011 reikalavimus.</w:t>
            </w:r>
          </w:p>
          <w:p w14:paraId="65CB0DCC" w14:textId="7777777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 xml:space="preserve">Vertinamas ISVS procesų veikimas praktikoje ir jų atitiktis dokumentuotiems reikalavimams. </w:t>
            </w:r>
          </w:p>
          <w:p w14:paraId="7920936C" w14:textId="7777777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Renkami audito įrodymai (dokumentai, interviu, stebėjimai).</w:t>
            </w:r>
          </w:p>
          <w:p w14:paraId="7E9079FF" w14:textId="7777777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Nustatomos neatitiktys, pastebėjimai ir tobulintinos sritys.</w:t>
            </w:r>
          </w:p>
          <w:p w14:paraId="55909598" w14:textId="7777777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 xml:space="preserve">Atliekama neatitikčių klasifikacija pagal reikšmingumą. </w:t>
            </w:r>
          </w:p>
          <w:p w14:paraId="0206FEC7" w14:textId="77777777"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t>Parengiamas korekcinių veiksmų planas.</w:t>
            </w:r>
          </w:p>
          <w:p w14:paraId="24D3F7A9" w14:textId="2C0A9835" w:rsidR="00721E67" w:rsidRPr="00721E67" w:rsidRDefault="00721E67" w:rsidP="00294A55">
            <w:pPr>
              <w:pStyle w:val="NoSpacing"/>
              <w:numPr>
                <w:ilvl w:val="0"/>
                <w:numId w:val="20"/>
              </w:numPr>
              <w:ind w:left="422" w:right="129" w:hanging="284"/>
              <w:jc w:val="both"/>
              <w:rPr>
                <w:rFonts w:ascii="Calibri" w:hAnsi="Calibri" w:cs="Calibri"/>
                <w:sz w:val="20"/>
                <w:szCs w:val="20"/>
              </w:rPr>
            </w:pPr>
            <w:r w:rsidRPr="00887072">
              <w:rPr>
                <w:rFonts w:ascii="Calibri" w:hAnsi="Calibri" w:cs="Calibri"/>
                <w:sz w:val="20"/>
                <w:szCs w:val="20"/>
              </w:rPr>
              <w:lastRenderedPageBreak/>
              <w:t>Parengiama ir pateikiama ISVS vidaus audito ataskaita.</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3F76412" w14:textId="77777777" w:rsidR="00721E67" w:rsidRPr="00721E67" w:rsidRDefault="00721E67" w:rsidP="00294A55">
            <w:pPr>
              <w:pStyle w:val="NoSpacing"/>
              <w:numPr>
                <w:ilvl w:val="0"/>
                <w:numId w:val="20"/>
              </w:numPr>
              <w:ind w:left="429" w:right="141" w:hanging="284"/>
              <w:jc w:val="both"/>
              <w:rPr>
                <w:rFonts w:ascii="Calibri" w:hAnsi="Calibri" w:cs="Calibri"/>
                <w:sz w:val="20"/>
                <w:szCs w:val="20"/>
              </w:rPr>
            </w:pPr>
            <w:r w:rsidRPr="00647E8A">
              <w:rPr>
                <w:rFonts w:ascii="Calibri" w:hAnsi="Calibri" w:cs="Calibri"/>
                <w:sz w:val="20"/>
                <w:szCs w:val="20"/>
              </w:rPr>
              <w:lastRenderedPageBreak/>
              <w:t>Parengta ISVS vidaus audito ataskaita.</w:t>
            </w:r>
          </w:p>
          <w:p w14:paraId="18F23FF8" w14:textId="77777777" w:rsidR="00721E67" w:rsidRPr="00721E67" w:rsidRDefault="00721E67" w:rsidP="00294A55">
            <w:pPr>
              <w:pStyle w:val="NoSpacing"/>
              <w:numPr>
                <w:ilvl w:val="0"/>
                <w:numId w:val="20"/>
              </w:numPr>
              <w:ind w:left="429" w:right="141" w:hanging="284"/>
              <w:jc w:val="both"/>
              <w:rPr>
                <w:rFonts w:ascii="Calibri" w:hAnsi="Calibri" w:cs="Calibri"/>
                <w:sz w:val="20"/>
                <w:szCs w:val="20"/>
              </w:rPr>
            </w:pPr>
            <w:r w:rsidRPr="00647E8A">
              <w:rPr>
                <w:rFonts w:ascii="Calibri" w:hAnsi="Calibri" w:cs="Calibri"/>
                <w:sz w:val="20"/>
                <w:szCs w:val="20"/>
              </w:rPr>
              <w:t>Nustatytos neatitiktys ir tobulintinos sritys.</w:t>
            </w:r>
          </w:p>
          <w:p w14:paraId="3DC887DF" w14:textId="77777777" w:rsidR="00721E67" w:rsidRPr="00721E67" w:rsidRDefault="00721E67" w:rsidP="00294A55">
            <w:pPr>
              <w:pStyle w:val="NoSpacing"/>
              <w:numPr>
                <w:ilvl w:val="0"/>
                <w:numId w:val="20"/>
              </w:numPr>
              <w:ind w:left="429" w:right="141" w:hanging="284"/>
              <w:jc w:val="both"/>
              <w:rPr>
                <w:rFonts w:ascii="Calibri" w:hAnsi="Calibri" w:cs="Calibri"/>
                <w:sz w:val="20"/>
                <w:szCs w:val="20"/>
              </w:rPr>
            </w:pPr>
            <w:r w:rsidRPr="00647E8A">
              <w:rPr>
                <w:rFonts w:ascii="Calibri" w:hAnsi="Calibri" w:cs="Calibri"/>
                <w:sz w:val="20"/>
                <w:szCs w:val="20"/>
              </w:rPr>
              <w:t>Parengtas korekcinių veiksmų planas neatitikčių šalinimui.</w:t>
            </w:r>
          </w:p>
          <w:p w14:paraId="72D0E4A2" w14:textId="1227A87C" w:rsidR="00721E67" w:rsidRPr="00721E67" w:rsidRDefault="00721E67" w:rsidP="00294A55">
            <w:pPr>
              <w:pStyle w:val="NoSpacing"/>
              <w:numPr>
                <w:ilvl w:val="0"/>
                <w:numId w:val="20"/>
              </w:numPr>
              <w:ind w:left="429" w:right="141" w:hanging="284"/>
              <w:jc w:val="both"/>
              <w:rPr>
                <w:rFonts w:ascii="Calibri" w:hAnsi="Calibri" w:cs="Calibri"/>
                <w:sz w:val="20"/>
                <w:szCs w:val="20"/>
              </w:rPr>
            </w:pPr>
            <w:r w:rsidRPr="00647E8A">
              <w:rPr>
                <w:rFonts w:ascii="Calibri" w:hAnsi="Calibri" w:cs="Calibri"/>
                <w:sz w:val="20"/>
                <w:szCs w:val="20"/>
              </w:rPr>
              <w:t>Įvertintas ISVS pasirengimo lygis sertifikavimo auditui.</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2E01DAD" w14:textId="3B332212" w:rsidR="00721E67" w:rsidRPr="00485460" w:rsidRDefault="007B2F9C" w:rsidP="00721E67">
            <w:pPr>
              <w:pStyle w:val="NoSpacing"/>
              <w:ind w:left="139" w:right="146" w:firstLine="0"/>
              <w:rPr>
                <w:rFonts w:ascii="Calibri" w:hAnsi="Calibri" w:cs="Calibri"/>
                <w:sz w:val="20"/>
                <w:szCs w:val="20"/>
              </w:rPr>
            </w:pPr>
            <w:r>
              <w:rPr>
                <w:rFonts w:ascii="Calibri" w:hAnsi="Calibri" w:cs="Calibri"/>
                <w:sz w:val="20"/>
                <w:szCs w:val="20"/>
              </w:rPr>
              <w:t>1 mėn.</w:t>
            </w:r>
          </w:p>
        </w:tc>
      </w:tr>
      <w:tr w:rsidR="00721E67" w:rsidRPr="00ED3FCE" w14:paraId="21131A43" w14:textId="77777777" w:rsidTr="00485460">
        <w:trPr>
          <w:trHeight w:val="40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E35C" w14:textId="39A6C136" w:rsidR="00721E67" w:rsidRPr="00485460" w:rsidRDefault="00721E67" w:rsidP="00721E67">
            <w:pPr>
              <w:pStyle w:val="NoSpacing"/>
              <w:ind w:left="140" w:right="147" w:firstLine="0"/>
              <w:rPr>
                <w:rFonts w:ascii="Calibri" w:hAnsi="Calibri" w:cs="Calibri"/>
                <w:sz w:val="20"/>
                <w:szCs w:val="20"/>
              </w:rPr>
            </w:pPr>
            <w:r>
              <w:rPr>
                <w:rFonts w:ascii="Calibri" w:hAnsi="Calibri" w:cs="Calibri"/>
                <w:sz w:val="20"/>
                <w:szCs w:val="20"/>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8733E" w14:textId="28FED39F" w:rsidR="00721E67" w:rsidRPr="00ED3FCE" w:rsidRDefault="00721E67" w:rsidP="00721E67">
            <w:pPr>
              <w:pStyle w:val="NoSpacing"/>
              <w:ind w:left="140" w:right="147" w:firstLine="0"/>
              <w:rPr>
                <w:rFonts w:ascii="Calibri" w:hAnsi="Calibri" w:cs="Calibri"/>
                <w:sz w:val="20"/>
                <w:szCs w:val="20"/>
              </w:rPr>
            </w:pPr>
            <w:r>
              <w:rPr>
                <w:rFonts w:ascii="Calibri" w:hAnsi="Calibri" w:cs="Calibri"/>
                <w:sz w:val="20"/>
                <w:szCs w:val="20"/>
              </w:rPr>
              <w:t>ISVS v</w:t>
            </w:r>
            <w:r w:rsidRPr="00485460">
              <w:rPr>
                <w:rFonts w:ascii="Calibri" w:hAnsi="Calibri" w:cs="Calibri"/>
                <w:sz w:val="20"/>
                <w:szCs w:val="20"/>
              </w:rPr>
              <w:t xml:space="preserve">adovybės vertinamoji </w:t>
            </w:r>
            <w:r>
              <w:rPr>
                <w:rFonts w:ascii="Calibri" w:hAnsi="Calibri" w:cs="Calibri"/>
                <w:sz w:val="20"/>
                <w:szCs w:val="20"/>
              </w:rPr>
              <w:t>analizė</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EB23" w14:textId="27AE359F" w:rsidR="00721E67" w:rsidRPr="00ED3FCE" w:rsidRDefault="00721E67" w:rsidP="00721E67">
            <w:pPr>
              <w:pStyle w:val="NoSpacing"/>
              <w:ind w:left="145" w:right="141" w:firstLine="0"/>
              <w:jc w:val="both"/>
              <w:rPr>
                <w:rFonts w:ascii="Calibri" w:hAnsi="Calibri" w:cs="Calibri"/>
                <w:sz w:val="20"/>
                <w:szCs w:val="20"/>
              </w:rPr>
            </w:pPr>
            <w:r w:rsidRPr="00647E8A">
              <w:rPr>
                <w:rFonts w:ascii="Calibri" w:hAnsi="Calibri" w:cs="Calibri"/>
                <w:sz w:val="20"/>
                <w:szCs w:val="20"/>
              </w:rPr>
              <w:t>Užtikrinti, kad Perkančiosios organizacijos vadovybė įvertintų ISVS veikimą, atitiktį ir efektyvumą bei priimtų sprendimus dėl sistemos tobulinimo</w:t>
            </w:r>
            <w:r>
              <w:rPr>
                <w:rFonts w:ascii="Calibri" w:hAnsi="Calibri" w:cs="Calibri"/>
                <w:sz w:val="20"/>
                <w:szCs w:val="20"/>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3655C" w14:textId="77777777" w:rsidR="00721E67" w:rsidRDefault="00721E67" w:rsidP="00294A55">
            <w:pPr>
              <w:pStyle w:val="NoSpacing"/>
              <w:numPr>
                <w:ilvl w:val="0"/>
                <w:numId w:val="21"/>
              </w:numPr>
              <w:ind w:left="422" w:right="134" w:hanging="284"/>
              <w:jc w:val="both"/>
              <w:rPr>
                <w:rFonts w:ascii="Calibri" w:hAnsi="Calibri" w:cs="Calibri"/>
                <w:sz w:val="20"/>
                <w:szCs w:val="20"/>
              </w:rPr>
            </w:pPr>
            <w:r w:rsidRPr="00647E8A">
              <w:rPr>
                <w:rFonts w:ascii="Calibri" w:hAnsi="Calibri" w:cs="Calibri"/>
                <w:sz w:val="20"/>
                <w:szCs w:val="20"/>
              </w:rPr>
              <w:t>Parengiama medžiaga vadovybės vertinamajai analizei pagal LST EN ISO/IEC 27001 reikalavimus.</w:t>
            </w:r>
          </w:p>
          <w:p w14:paraId="297B0143" w14:textId="77777777" w:rsidR="00721E67" w:rsidRDefault="00721E67" w:rsidP="00294A55">
            <w:pPr>
              <w:pStyle w:val="NoSpacing"/>
              <w:numPr>
                <w:ilvl w:val="0"/>
                <w:numId w:val="21"/>
              </w:numPr>
              <w:ind w:left="422" w:right="134" w:hanging="284"/>
              <w:jc w:val="both"/>
              <w:rPr>
                <w:rFonts w:ascii="Calibri" w:hAnsi="Calibri" w:cs="Calibri"/>
                <w:sz w:val="20"/>
                <w:szCs w:val="20"/>
              </w:rPr>
            </w:pPr>
            <w:r w:rsidRPr="00647E8A">
              <w:rPr>
                <w:rFonts w:ascii="Calibri" w:hAnsi="Calibri" w:cs="Calibri"/>
                <w:sz w:val="20"/>
                <w:szCs w:val="20"/>
              </w:rPr>
              <w:t>Surenkami ir apibendrinami ISVS veiklos duomenys: vidaus audito rezultatai, neatitiktys, rizikų vertinimo rezultatai, incidentai, veiklos rodikliai.</w:t>
            </w:r>
          </w:p>
          <w:p w14:paraId="04E963D3" w14:textId="77777777" w:rsidR="00721E67" w:rsidRDefault="00721E67" w:rsidP="00294A55">
            <w:pPr>
              <w:pStyle w:val="NoSpacing"/>
              <w:numPr>
                <w:ilvl w:val="0"/>
                <w:numId w:val="21"/>
              </w:numPr>
              <w:ind w:left="422" w:right="134" w:hanging="284"/>
              <w:jc w:val="both"/>
              <w:rPr>
                <w:rFonts w:ascii="Calibri" w:hAnsi="Calibri" w:cs="Calibri"/>
                <w:sz w:val="20"/>
                <w:szCs w:val="20"/>
              </w:rPr>
            </w:pPr>
            <w:r w:rsidRPr="00647E8A">
              <w:rPr>
                <w:rFonts w:ascii="Calibri" w:hAnsi="Calibri" w:cs="Calibri"/>
                <w:sz w:val="20"/>
                <w:szCs w:val="20"/>
              </w:rPr>
              <w:t>Įvertinama ISVS veikimo būklė, pasiekti rezultatai ir tobulintinos sritys.</w:t>
            </w:r>
          </w:p>
          <w:p w14:paraId="655D962C" w14:textId="77777777" w:rsidR="00721E67" w:rsidRDefault="00721E67" w:rsidP="00294A55">
            <w:pPr>
              <w:pStyle w:val="NoSpacing"/>
              <w:numPr>
                <w:ilvl w:val="0"/>
                <w:numId w:val="21"/>
              </w:numPr>
              <w:ind w:left="422" w:right="134" w:hanging="284"/>
              <w:jc w:val="both"/>
              <w:rPr>
                <w:rFonts w:ascii="Calibri" w:hAnsi="Calibri" w:cs="Calibri"/>
                <w:sz w:val="20"/>
                <w:szCs w:val="20"/>
              </w:rPr>
            </w:pPr>
            <w:proofErr w:type="spellStart"/>
            <w:r w:rsidRPr="00647E8A">
              <w:rPr>
                <w:rFonts w:ascii="Calibri" w:hAnsi="Calibri" w:cs="Calibri"/>
                <w:sz w:val="20"/>
                <w:szCs w:val="20"/>
              </w:rPr>
              <w:t>Moderuojamas</w:t>
            </w:r>
            <w:proofErr w:type="spellEnd"/>
            <w:r w:rsidRPr="00647E8A">
              <w:rPr>
                <w:rFonts w:ascii="Calibri" w:hAnsi="Calibri" w:cs="Calibri"/>
                <w:sz w:val="20"/>
                <w:szCs w:val="20"/>
              </w:rPr>
              <w:t xml:space="preserve"> vadovybės vertinamosios analizės posėdis.</w:t>
            </w:r>
          </w:p>
          <w:p w14:paraId="5A4E51CA" w14:textId="77777777" w:rsidR="00721E67" w:rsidRDefault="00721E67" w:rsidP="00294A55">
            <w:pPr>
              <w:pStyle w:val="NoSpacing"/>
              <w:numPr>
                <w:ilvl w:val="0"/>
                <w:numId w:val="21"/>
              </w:numPr>
              <w:ind w:left="422" w:right="134" w:hanging="284"/>
              <w:jc w:val="both"/>
              <w:rPr>
                <w:rFonts w:ascii="Calibri" w:hAnsi="Calibri" w:cs="Calibri"/>
                <w:sz w:val="20"/>
                <w:szCs w:val="20"/>
              </w:rPr>
            </w:pPr>
            <w:r w:rsidRPr="00647E8A">
              <w:rPr>
                <w:rFonts w:ascii="Calibri" w:hAnsi="Calibri" w:cs="Calibri"/>
                <w:sz w:val="20"/>
                <w:szCs w:val="20"/>
              </w:rPr>
              <w:t>Fiksuojami sprendimai dėl ISVS tobulinimo, išteklių poreikio, rizikų valdymo ir kitų veiksmų.</w:t>
            </w:r>
          </w:p>
          <w:p w14:paraId="707E80D8" w14:textId="26E013A1" w:rsidR="00721E67" w:rsidRPr="00647E8A" w:rsidRDefault="00721E67" w:rsidP="00294A55">
            <w:pPr>
              <w:pStyle w:val="NoSpacing"/>
              <w:numPr>
                <w:ilvl w:val="0"/>
                <w:numId w:val="21"/>
              </w:numPr>
              <w:ind w:left="422" w:right="134" w:hanging="284"/>
              <w:jc w:val="both"/>
              <w:rPr>
                <w:rFonts w:ascii="Calibri" w:hAnsi="Calibri" w:cs="Calibri"/>
                <w:sz w:val="20"/>
                <w:szCs w:val="20"/>
              </w:rPr>
            </w:pPr>
            <w:r w:rsidRPr="00647E8A">
              <w:rPr>
                <w:rFonts w:ascii="Calibri" w:hAnsi="Calibri" w:cs="Calibri"/>
                <w:sz w:val="20"/>
                <w:szCs w:val="20"/>
              </w:rPr>
              <w:t>Parengiama vadovybės vertinamosios analizės ataskaita (protokolas).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3F9DE35" w14:textId="77777777" w:rsidR="00721E67" w:rsidRPr="00245C05" w:rsidRDefault="00721E67" w:rsidP="00294A55">
            <w:pPr>
              <w:pStyle w:val="NoSpacing"/>
              <w:numPr>
                <w:ilvl w:val="0"/>
                <w:numId w:val="21"/>
              </w:numPr>
              <w:ind w:left="429" w:right="141" w:hanging="284"/>
              <w:jc w:val="both"/>
              <w:rPr>
                <w:rFonts w:ascii="Calibri" w:hAnsi="Calibri" w:cs="Calibri"/>
                <w:sz w:val="20"/>
                <w:szCs w:val="20"/>
              </w:rPr>
            </w:pPr>
            <w:r w:rsidRPr="00647E8A">
              <w:rPr>
                <w:rFonts w:ascii="Calibri" w:hAnsi="Calibri" w:cs="Calibri"/>
                <w:sz w:val="20"/>
                <w:szCs w:val="20"/>
              </w:rPr>
              <w:t>Parengta vadovybės vertinamosios analizės ataskaita (protokolas)</w:t>
            </w:r>
            <w:r w:rsidRPr="00245C05">
              <w:rPr>
                <w:rFonts w:ascii="Calibri" w:hAnsi="Calibri" w:cs="Calibri"/>
                <w:sz w:val="20"/>
                <w:szCs w:val="20"/>
              </w:rPr>
              <w:t>.</w:t>
            </w:r>
          </w:p>
          <w:p w14:paraId="37DE0189" w14:textId="77777777" w:rsidR="00721E67" w:rsidRPr="00245C05" w:rsidRDefault="00721E67" w:rsidP="00294A55">
            <w:pPr>
              <w:pStyle w:val="NoSpacing"/>
              <w:numPr>
                <w:ilvl w:val="0"/>
                <w:numId w:val="21"/>
              </w:numPr>
              <w:ind w:left="429" w:right="141" w:hanging="284"/>
              <w:jc w:val="both"/>
              <w:rPr>
                <w:rFonts w:ascii="Calibri" w:hAnsi="Calibri" w:cs="Calibri"/>
                <w:sz w:val="20"/>
                <w:szCs w:val="20"/>
              </w:rPr>
            </w:pPr>
            <w:r w:rsidRPr="00647E8A">
              <w:rPr>
                <w:rFonts w:ascii="Calibri" w:hAnsi="Calibri" w:cs="Calibri"/>
                <w:sz w:val="20"/>
                <w:szCs w:val="20"/>
              </w:rPr>
              <w:t>Priimti ir dokumentuoti sprendimai dėl ISVS tobulinimo, rizikų valdymo ir išteklių poreikio.</w:t>
            </w:r>
          </w:p>
          <w:p w14:paraId="4021C439" w14:textId="4F0738D7" w:rsidR="00721E67" w:rsidRPr="00485460" w:rsidRDefault="00245C05" w:rsidP="00294A55">
            <w:pPr>
              <w:pStyle w:val="NoSpacing"/>
              <w:numPr>
                <w:ilvl w:val="0"/>
                <w:numId w:val="21"/>
              </w:numPr>
              <w:ind w:left="429" w:right="141" w:hanging="284"/>
              <w:jc w:val="both"/>
              <w:rPr>
                <w:rFonts w:ascii="Calibri" w:hAnsi="Calibri" w:cs="Calibri"/>
                <w:sz w:val="20"/>
                <w:szCs w:val="20"/>
              </w:rPr>
            </w:pPr>
            <w:r w:rsidRPr="00245C05">
              <w:rPr>
                <w:rFonts w:ascii="Calibri" w:eastAsia="Times New Roman" w:hAnsi="Calibri" w:cs="Calibri"/>
                <w:sz w:val="20"/>
                <w:szCs w:val="20"/>
                <w:lang w:eastAsia="lt-LT"/>
              </w:rPr>
              <w:t xml:space="preserve">Parengtas ir suderintas </w:t>
            </w:r>
            <w:r w:rsidRPr="00245C05">
              <w:rPr>
                <w:rFonts w:ascii="Calibri" w:hAnsi="Calibri" w:cs="Calibri"/>
                <w:sz w:val="20"/>
                <w:szCs w:val="20"/>
              </w:rPr>
              <w:t>vadovybės vertinamosios analizės</w:t>
            </w:r>
            <w:r w:rsidRPr="00245C05">
              <w:rPr>
                <w:rFonts w:ascii="Calibri" w:eastAsia="Times New Roman" w:hAnsi="Calibri" w:cs="Calibri"/>
                <w:sz w:val="20"/>
                <w:szCs w:val="20"/>
                <w:lang w:eastAsia="lt-LT"/>
              </w:rPr>
              <w:t xml:space="preserve"> metu nustatytų korekcinių veiksmų planas.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A718BF5" w14:textId="0CA87603" w:rsidR="00721E67" w:rsidRPr="00ED3FCE" w:rsidRDefault="00721E67" w:rsidP="00721E67">
            <w:pPr>
              <w:pStyle w:val="NoSpacing"/>
              <w:ind w:left="143" w:firstLine="0"/>
              <w:rPr>
                <w:rFonts w:ascii="Calibri" w:hAnsi="Calibri" w:cs="Calibri"/>
                <w:sz w:val="20"/>
                <w:szCs w:val="20"/>
              </w:rPr>
            </w:pPr>
            <w:r w:rsidRPr="00485460">
              <w:rPr>
                <w:rFonts w:ascii="Calibri" w:hAnsi="Calibri" w:cs="Calibri"/>
                <w:sz w:val="20"/>
                <w:szCs w:val="20"/>
              </w:rPr>
              <w:t>1–2 savaitės po vidaus audito.</w:t>
            </w:r>
          </w:p>
        </w:tc>
      </w:tr>
      <w:tr w:rsidR="00186790" w:rsidRPr="00ED3FCE" w14:paraId="44D80A9E" w14:textId="77777777" w:rsidTr="00485460">
        <w:trPr>
          <w:trHeight w:val="40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2BABA" w14:textId="6CA3E46F" w:rsidR="00186790" w:rsidRDefault="00186790" w:rsidP="00186790">
            <w:pPr>
              <w:pStyle w:val="NoSpacing"/>
              <w:ind w:left="140" w:right="147" w:firstLine="0"/>
              <w:rPr>
                <w:rFonts w:ascii="Calibri" w:hAnsi="Calibri" w:cs="Calibri"/>
                <w:sz w:val="20"/>
                <w:szCs w:val="20"/>
              </w:rPr>
            </w:pPr>
            <w:r>
              <w:rPr>
                <w:rFonts w:ascii="Calibri" w:hAnsi="Calibri" w:cs="Calibri"/>
                <w:sz w:val="20"/>
                <w:szCs w:val="20"/>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32348F" w14:textId="6A3CD92B" w:rsidR="00186790" w:rsidRDefault="00186790" w:rsidP="00186790">
            <w:pPr>
              <w:pStyle w:val="NoSpacing"/>
              <w:ind w:left="140" w:right="147" w:firstLine="0"/>
              <w:rPr>
                <w:rFonts w:ascii="Calibri" w:hAnsi="Calibri" w:cs="Calibri"/>
                <w:sz w:val="20"/>
                <w:szCs w:val="20"/>
              </w:rPr>
            </w:pPr>
            <w:r w:rsidRPr="00485460">
              <w:rPr>
                <w:rFonts w:ascii="Calibri" w:eastAsia="Times New Roman" w:hAnsi="Calibri" w:cs="Calibri"/>
                <w:sz w:val="20"/>
                <w:szCs w:val="20"/>
                <w:lang w:eastAsia="lt-LT"/>
              </w:rPr>
              <w:t>Galutinė pasirengimo sertifikavimui išvada</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2171442" w14:textId="3B643BE2" w:rsidR="00186790" w:rsidRPr="00647E8A" w:rsidRDefault="00186790" w:rsidP="00186790">
            <w:pPr>
              <w:pStyle w:val="NoSpacing"/>
              <w:ind w:left="145" w:right="141" w:firstLine="0"/>
              <w:jc w:val="both"/>
              <w:rPr>
                <w:rFonts w:ascii="Calibri" w:hAnsi="Calibri" w:cs="Calibri"/>
                <w:sz w:val="20"/>
                <w:szCs w:val="20"/>
              </w:rPr>
            </w:pPr>
            <w:r w:rsidRPr="00485460">
              <w:rPr>
                <w:rFonts w:ascii="Calibri" w:eastAsia="Times New Roman" w:hAnsi="Calibri" w:cs="Calibri"/>
                <w:sz w:val="20"/>
                <w:szCs w:val="20"/>
                <w:lang w:eastAsia="lt-LT"/>
              </w:rPr>
              <w:t xml:space="preserve">Įvertinti </w:t>
            </w:r>
            <w:r w:rsidRPr="00485460">
              <w:rPr>
                <w:rFonts w:ascii="Calibri" w:hAnsi="Calibri" w:cs="Calibri"/>
                <w:sz w:val="20"/>
                <w:szCs w:val="20"/>
              </w:rPr>
              <w:t>Perkančiosios</w:t>
            </w:r>
            <w:r w:rsidRPr="00485460">
              <w:rPr>
                <w:rFonts w:ascii="Calibri" w:eastAsia="Times New Roman" w:hAnsi="Calibri" w:cs="Calibri"/>
                <w:sz w:val="20"/>
                <w:szCs w:val="20"/>
                <w:lang w:eastAsia="lt-LT"/>
              </w:rPr>
              <w:t xml:space="preserve"> organizacijos pasirengimą sertifikavimo auditui.</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F5A3136" w14:textId="77777777" w:rsidR="00186790" w:rsidRPr="00DC5A36" w:rsidRDefault="00186790" w:rsidP="00294A55">
            <w:pPr>
              <w:pStyle w:val="ListParagraph"/>
              <w:numPr>
                <w:ilvl w:val="0"/>
                <w:numId w:val="22"/>
              </w:numPr>
              <w:ind w:left="429" w:right="134" w:hanging="284"/>
              <w:jc w:val="both"/>
              <w:textAlignment w:val="baseline"/>
              <w:rPr>
                <w:rFonts w:ascii="Calibri" w:eastAsia="Times New Roman" w:hAnsi="Calibri" w:cs="Calibri"/>
                <w:sz w:val="20"/>
                <w:szCs w:val="20"/>
                <w:lang w:eastAsia="lt-LT"/>
              </w:rPr>
            </w:pPr>
            <w:r w:rsidRPr="00DC5A36">
              <w:rPr>
                <w:rFonts w:ascii="Calibri" w:eastAsia="Times New Roman" w:hAnsi="Calibri" w:cs="Calibri"/>
                <w:sz w:val="20"/>
                <w:szCs w:val="20"/>
                <w:lang w:eastAsia="lt-LT"/>
              </w:rPr>
              <w:t>Analizuojami visi atlikti darbai ir korekciniai veiksmai.</w:t>
            </w:r>
          </w:p>
          <w:p w14:paraId="38DAB81E" w14:textId="77777777" w:rsidR="00186790" w:rsidRPr="00DC5A36" w:rsidRDefault="00186790" w:rsidP="00294A55">
            <w:pPr>
              <w:pStyle w:val="ListParagraph"/>
              <w:numPr>
                <w:ilvl w:val="0"/>
                <w:numId w:val="22"/>
              </w:numPr>
              <w:ind w:left="429" w:right="134" w:hanging="284"/>
              <w:jc w:val="both"/>
              <w:textAlignment w:val="baseline"/>
              <w:rPr>
                <w:rFonts w:ascii="Calibri" w:eastAsia="Times New Roman" w:hAnsi="Calibri" w:cs="Calibri"/>
                <w:sz w:val="20"/>
                <w:szCs w:val="20"/>
                <w:lang w:eastAsia="lt-LT"/>
              </w:rPr>
            </w:pPr>
            <w:r w:rsidRPr="00DC5A36">
              <w:rPr>
                <w:rFonts w:ascii="Calibri" w:eastAsia="Times New Roman" w:hAnsi="Calibri" w:cs="Calibri"/>
                <w:sz w:val="20"/>
                <w:szCs w:val="20"/>
                <w:lang w:eastAsia="lt-LT"/>
              </w:rPr>
              <w:t>Rengiamos rekomendacijos dėl paskutinių veiksmų.</w:t>
            </w:r>
          </w:p>
          <w:p w14:paraId="7A711EA9" w14:textId="205BA4FF" w:rsidR="00186790" w:rsidRPr="00647E8A" w:rsidRDefault="00186790" w:rsidP="00294A55">
            <w:pPr>
              <w:pStyle w:val="NoSpacing"/>
              <w:numPr>
                <w:ilvl w:val="0"/>
                <w:numId w:val="21"/>
              </w:numPr>
              <w:ind w:left="422" w:right="134" w:hanging="284"/>
              <w:jc w:val="both"/>
              <w:rPr>
                <w:rFonts w:ascii="Calibri" w:hAnsi="Calibri" w:cs="Calibri"/>
                <w:sz w:val="20"/>
                <w:szCs w:val="20"/>
              </w:rPr>
            </w:pPr>
            <w:r w:rsidRPr="00DC5A36">
              <w:rPr>
                <w:rFonts w:ascii="Calibri" w:eastAsia="Times New Roman" w:hAnsi="Calibri" w:cs="Calibri"/>
                <w:sz w:val="20"/>
                <w:szCs w:val="20"/>
                <w:lang w:eastAsia="lt-LT"/>
              </w:rPr>
              <w:t>Pasirengimo sertifikavimui įvertinimas.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0B22ECE" w14:textId="4181DBAC" w:rsidR="00186790" w:rsidRPr="00647E8A" w:rsidRDefault="00186790" w:rsidP="00294A55">
            <w:pPr>
              <w:pStyle w:val="NoSpacing"/>
              <w:numPr>
                <w:ilvl w:val="0"/>
                <w:numId w:val="21"/>
              </w:numPr>
              <w:ind w:left="429" w:right="141" w:hanging="284"/>
              <w:jc w:val="both"/>
              <w:rPr>
                <w:rFonts w:ascii="Calibri" w:hAnsi="Calibri" w:cs="Calibri"/>
                <w:sz w:val="20"/>
                <w:szCs w:val="20"/>
              </w:rPr>
            </w:pPr>
            <w:r w:rsidRPr="00485460">
              <w:rPr>
                <w:rFonts w:ascii="Calibri" w:hAnsi="Calibri" w:cs="Calibri"/>
                <w:sz w:val="20"/>
                <w:szCs w:val="20"/>
                <w:lang w:eastAsia="lt-LT"/>
              </w:rPr>
              <w:t>Galutinė pasirengimo sertifikavimui išvada</w:t>
            </w:r>
            <w:r w:rsidR="00866BCA">
              <w:rPr>
                <w:rFonts w:ascii="Calibri" w:hAnsi="Calibri" w:cs="Calibri"/>
                <w:sz w:val="20"/>
                <w:szCs w:val="20"/>
                <w:lang w:eastAsia="lt-LT"/>
              </w:rPr>
              <w:t xml:space="preserve"> ir rekomendacijos (jei reikalingos)</w:t>
            </w:r>
            <w:r w:rsidRPr="00485460">
              <w:rPr>
                <w:rFonts w:ascii="Calibri" w:hAnsi="Calibri" w:cs="Calibri"/>
                <w:sz w:val="20"/>
                <w:szCs w:val="20"/>
                <w:lang w:eastAsia="lt-LT"/>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EBA86F4" w14:textId="3A0EACA0" w:rsidR="00186790" w:rsidRPr="00485460" w:rsidRDefault="007B2F9C" w:rsidP="009917A4">
            <w:pPr>
              <w:pStyle w:val="NoSpacing"/>
              <w:ind w:left="143" w:firstLine="0"/>
              <w:jc w:val="both"/>
              <w:rPr>
                <w:rFonts w:ascii="Calibri" w:hAnsi="Calibri" w:cs="Calibri"/>
                <w:sz w:val="20"/>
                <w:szCs w:val="20"/>
              </w:rPr>
            </w:pPr>
            <w:r w:rsidRPr="00485460">
              <w:rPr>
                <w:rFonts w:ascii="Calibri" w:hAnsi="Calibri" w:cs="Calibri"/>
                <w:sz w:val="20"/>
                <w:szCs w:val="20"/>
              </w:rPr>
              <w:t>2 savaitės</w:t>
            </w:r>
          </w:p>
        </w:tc>
      </w:tr>
      <w:tr w:rsidR="00186790" w:rsidRPr="00ED3FCE" w14:paraId="78A7F31A" w14:textId="77777777" w:rsidTr="00485460">
        <w:trPr>
          <w:trHeight w:val="408"/>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6C251CCA" w14:textId="703FEBCF" w:rsidR="00186790" w:rsidRPr="00485460" w:rsidRDefault="00186790" w:rsidP="00186790">
            <w:pPr>
              <w:pStyle w:val="ListParagraph"/>
              <w:tabs>
                <w:tab w:val="left" w:pos="324"/>
              </w:tabs>
              <w:ind w:left="130" w:firstLine="0"/>
              <w:textAlignment w:val="baseline"/>
              <w:rPr>
                <w:rFonts w:ascii="Calibri" w:eastAsia="Times New Roman" w:hAnsi="Calibri" w:cs="Calibri"/>
                <w:sz w:val="20"/>
                <w:szCs w:val="20"/>
                <w:lang w:eastAsia="lt-LT"/>
              </w:rPr>
            </w:pPr>
            <w:r>
              <w:rPr>
                <w:rFonts w:ascii="Calibri" w:eastAsia="Times New Roman" w:hAnsi="Calibri" w:cs="Calibri"/>
                <w:sz w:val="20"/>
                <w:szCs w:val="20"/>
                <w:lang w:eastAsia="lt-LT"/>
              </w:rPr>
              <w:t>9.</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0E9EE5B" w14:textId="2AF7B07A" w:rsidR="00186790" w:rsidRPr="00ED3FCE" w:rsidRDefault="00186790" w:rsidP="00186790">
            <w:pPr>
              <w:pStyle w:val="ListParagraph"/>
              <w:tabs>
                <w:tab w:val="left" w:pos="324"/>
              </w:tabs>
              <w:ind w:left="130" w:firstLine="0"/>
              <w:textAlignment w:val="baseline"/>
              <w:rPr>
                <w:rFonts w:ascii="Calibri" w:eastAsia="Times New Roman" w:hAnsi="Calibri" w:cs="Calibri"/>
                <w:sz w:val="20"/>
                <w:szCs w:val="20"/>
                <w:lang w:eastAsia="lt-LT"/>
              </w:rPr>
            </w:pPr>
            <w:r w:rsidRPr="00485460">
              <w:rPr>
                <w:rFonts w:ascii="Calibri" w:eastAsia="Times New Roman" w:hAnsi="Calibri" w:cs="Calibri"/>
                <w:sz w:val="20"/>
                <w:szCs w:val="20"/>
                <w:lang w:eastAsia="lt-LT"/>
              </w:rPr>
              <w:t>Pagalba sertifikavimo audito metu</w:t>
            </w:r>
            <w:r>
              <w:rPr>
                <w:rFonts w:ascii="Calibri" w:eastAsia="Times New Roman" w:hAnsi="Calibri" w:cs="Calibri"/>
                <w:sz w:val="20"/>
                <w:szCs w:val="20"/>
                <w:lang w:eastAsia="lt-LT"/>
              </w:rPr>
              <w:t xml:space="preserve"> (esant poreikiui)</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096A0ED9" w14:textId="127E29CC" w:rsidR="00186790" w:rsidRPr="00ED3FCE" w:rsidRDefault="00186790" w:rsidP="00186790">
            <w:pPr>
              <w:ind w:left="141" w:right="141" w:firstLine="0"/>
              <w:jc w:val="both"/>
              <w:textAlignment w:val="baseline"/>
              <w:rPr>
                <w:rFonts w:ascii="Calibri" w:eastAsia="Times New Roman" w:hAnsi="Calibri" w:cs="Calibri"/>
                <w:sz w:val="20"/>
                <w:szCs w:val="20"/>
                <w:lang w:eastAsia="lt-LT"/>
              </w:rPr>
            </w:pPr>
            <w:r w:rsidRPr="00A0673A">
              <w:rPr>
                <w:rFonts w:ascii="Calibri" w:eastAsia="Times New Roman" w:hAnsi="Calibri" w:cs="Calibri"/>
                <w:sz w:val="20"/>
                <w:szCs w:val="20"/>
                <w:lang w:eastAsia="lt-LT"/>
              </w:rPr>
              <w:t>Užtikrinti sklandų sertifikavimo audito procesą ir suteikti Perkančiajai organizacijai visapusišką pagalbą audito metu bei padedant šalinti nustatytas neatitiktis</w:t>
            </w:r>
            <w:r>
              <w:rPr>
                <w:rFonts w:ascii="Calibri" w:eastAsia="Times New Roman" w:hAnsi="Calibri" w:cs="Calibri"/>
                <w:sz w:val="20"/>
                <w:szCs w:val="20"/>
                <w:lang w:eastAsia="lt-LT"/>
              </w:rPr>
              <w: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66A4913" w14:textId="77777777" w:rsidR="00186790" w:rsidRDefault="00186790" w:rsidP="00294A55">
            <w:pPr>
              <w:pStyle w:val="ListParagraph"/>
              <w:numPr>
                <w:ilvl w:val="0"/>
                <w:numId w:val="23"/>
              </w:numPr>
              <w:ind w:left="422" w:right="134" w:hanging="284"/>
              <w:jc w:val="both"/>
              <w:textAlignment w:val="baseline"/>
              <w:rPr>
                <w:rFonts w:ascii="Calibri" w:eastAsia="Times New Roman" w:hAnsi="Calibri" w:cs="Calibri"/>
                <w:sz w:val="20"/>
                <w:szCs w:val="20"/>
                <w:lang w:eastAsia="lt-LT"/>
              </w:rPr>
            </w:pPr>
            <w:r w:rsidRPr="00A0673A">
              <w:rPr>
                <w:rFonts w:ascii="Calibri" w:eastAsia="Times New Roman" w:hAnsi="Calibri" w:cs="Calibri"/>
                <w:sz w:val="20"/>
                <w:szCs w:val="20"/>
                <w:lang w:eastAsia="lt-LT"/>
              </w:rPr>
              <w:t>Konsultuojama sertifikavimo audito metu.</w:t>
            </w:r>
          </w:p>
          <w:p w14:paraId="3ACB95FA" w14:textId="77777777" w:rsidR="00186790" w:rsidRDefault="00186790" w:rsidP="00294A55">
            <w:pPr>
              <w:pStyle w:val="ListParagraph"/>
              <w:numPr>
                <w:ilvl w:val="0"/>
                <w:numId w:val="23"/>
              </w:numPr>
              <w:ind w:left="422" w:right="134" w:hanging="284"/>
              <w:jc w:val="both"/>
              <w:textAlignment w:val="baseline"/>
              <w:rPr>
                <w:rFonts w:ascii="Calibri" w:eastAsia="Times New Roman" w:hAnsi="Calibri" w:cs="Calibri"/>
                <w:sz w:val="20"/>
                <w:szCs w:val="20"/>
                <w:lang w:eastAsia="lt-LT"/>
              </w:rPr>
            </w:pPr>
            <w:r w:rsidRPr="00A0673A">
              <w:rPr>
                <w:rFonts w:ascii="Calibri" w:eastAsia="Times New Roman" w:hAnsi="Calibri" w:cs="Calibri"/>
                <w:sz w:val="20"/>
                <w:szCs w:val="20"/>
                <w:lang w:eastAsia="lt-LT"/>
              </w:rPr>
              <w:t>Bendradarbiaujama ir komunikuojama su sertifikavimo įstaiga.</w:t>
            </w:r>
          </w:p>
          <w:p w14:paraId="1EE3280E" w14:textId="77777777" w:rsidR="00186790" w:rsidRDefault="00186790" w:rsidP="00294A55">
            <w:pPr>
              <w:pStyle w:val="ListParagraph"/>
              <w:numPr>
                <w:ilvl w:val="0"/>
                <w:numId w:val="23"/>
              </w:numPr>
              <w:ind w:left="422" w:right="134" w:hanging="284"/>
              <w:jc w:val="both"/>
              <w:textAlignment w:val="baseline"/>
              <w:rPr>
                <w:rFonts w:ascii="Calibri" w:eastAsia="Times New Roman" w:hAnsi="Calibri" w:cs="Calibri"/>
                <w:sz w:val="20"/>
                <w:szCs w:val="20"/>
                <w:lang w:eastAsia="lt-LT"/>
              </w:rPr>
            </w:pPr>
            <w:r w:rsidRPr="00A0673A">
              <w:rPr>
                <w:rFonts w:ascii="Calibri" w:eastAsia="Times New Roman" w:hAnsi="Calibri" w:cs="Calibri"/>
                <w:sz w:val="20"/>
                <w:szCs w:val="20"/>
                <w:lang w:eastAsia="lt-LT"/>
              </w:rPr>
              <w:t>Teikiama pagalba rengiant atsakymus į auditorių klausimus.</w:t>
            </w:r>
          </w:p>
          <w:p w14:paraId="78BFDA8F" w14:textId="77777777" w:rsidR="00186790" w:rsidRDefault="00186790" w:rsidP="00294A55">
            <w:pPr>
              <w:pStyle w:val="ListParagraph"/>
              <w:numPr>
                <w:ilvl w:val="0"/>
                <w:numId w:val="23"/>
              </w:numPr>
              <w:ind w:left="422" w:right="134" w:hanging="284"/>
              <w:jc w:val="both"/>
              <w:textAlignment w:val="baseline"/>
              <w:rPr>
                <w:rFonts w:ascii="Calibri" w:eastAsia="Times New Roman" w:hAnsi="Calibri" w:cs="Calibri"/>
                <w:sz w:val="20"/>
                <w:szCs w:val="20"/>
                <w:lang w:eastAsia="lt-LT"/>
              </w:rPr>
            </w:pPr>
            <w:r w:rsidRPr="00A0673A">
              <w:rPr>
                <w:rFonts w:ascii="Calibri" w:eastAsia="Times New Roman" w:hAnsi="Calibri" w:cs="Calibri"/>
                <w:sz w:val="20"/>
                <w:szCs w:val="20"/>
                <w:lang w:eastAsia="lt-LT"/>
              </w:rPr>
              <w:t>Teikiama pagalba šalinant audito metu nustatytas neatitiktis ir pastabas</w:t>
            </w:r>
          </w:p>
          <w:p w14:paraId="44C862FD" w14:textId="652A30B7" w:rsidR="00186790" w:rsidRPr="00A0673A" w:rsidRDefault="00186790" w:rsidP="00294A55">
            <w:pPr>
              <w:pStyle w:val="ListParagraph"/>
              <w:numPr>
                <w:ilvl w:val="0"/>
                <w:numId w:val="23"/>
              </w:numPr>
              <w:ind w:left="422" w:right="134" w:hanging="284"/>
              <w:jc w:val="both"/>
              <w:textAlignment w:val="baseline"/>
              <w:rPr>
                <w:rFonts w:ascii="Calibri" w:eastAsia="Times New Roman" w:hAnsi="Calibri" w:cs="Calibri"/>
                <w:sz w:val="20"/>
                <w:szCs w:val="20"/>
                <w:lang w:eastAsia="lt-LT"/>
              </w:rPr>
            </w:pPr>
            <w:r w:rsidRPr="00A0673A">
              <w:rPr>
                <w:rFonts w:ascii="Calibri" w:eastAsia="Times New Roman" w:hAnsi="Calibri" w:cs="Calibri"/>
                <w:sz w:val="20"/>
                <w:szCs w:val="20"/>
                <w:lang w:eastAsia="lt-LT"/>
              </w:rPr>
              <w:t>Teikiamos rekomendacijos dėl ISVS tobulinimo po audito.</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45331BE" w14:textId="77777777" w:rsidR="00186790" w:rsidRDefault="00186790" w:rsidP="00294A55">
            <w:pPr>
              <w:pStyle w:val="NoSpacing"/>
              <w:numPr>
                <w:ilvl w:val="0"/>
                <w:numId w:val="23"/>
              </w:numPr>
              <w:ind w:left="429" w:right="146" w:hanging="284"/>
              <w:jc w:val="both"/>
              <w:rPr>
                <w:rFonts w:ascii="Calibri" w:hAnsi="Calibri" w:cs="Calibri"/>
                <w:sz w:val="20"/>
                <w:szCs w:val="20"/>
                <w:lang w:eastAsia="lt-LT"/>
              </w:rPr>
            </w:pPr>
            <w:r w:rsidRPr="00A0673A">
              <w:rPr>
                <w:rFonts w:ascii="Calibri" w:hAnsi="Calibri" w:cs="Calibri"/>
                <w:sz w:val="20"/>
                <w:szCs w:val="20"/>
                <w:lang w:eastAsia="lt-LT"/>
              </w:rPr>
              <w:t>Užtikrintas sklandus sertifikavimo audito procesas.</w:t>
            </w:r>
          </w:p>
          <w:p w14:paraId="0FE7F82A" w14:textId="77777777" w:rsidR="00186790" w:rsidRDefault="00186790" w:rsidP="00294A55">
            <w:pPr>
              <w:pStyle w:val="NoSpacing"/>
              <w:numPr>
                <w:ilvl w:val="0"/>
                <w:numId w:val="23"/>
              </w:numPr>
              <w:ind w:left="429" w:right="146" w:hanging="284"/>
              <w:jc w:val="both"/>
              <w:rPr>
                <w:rFonts w:ascii="Calibri" w:hAnsi="Calibri" w:cs="Calibri"/>
                <w:sz w:val="20"/>
                <w:szCs w:val="20"/>
                <w:lang w:eastAsia="lt-LT"/>
              </w:rPr>
            </w:pPr>
            <w:r w:rsidRPr="00A0673A">
              <w:rPr>
                <w:rFonts w:ascii="Calibri" w:hAnsi="Calibri" w:cs="Calibri"/>
                <w:sz w:val="20"/>
                <w:szCs w:val="20"/>
                <w:lang w:eastAsia="lt-LT"/>
              </w:rPr>
              <w:t>Operatyviai ir pagrįstai reaguojama į audito metu nustatytas pastabas ir neatitiktis.</w:t>
            </w:r>
          </w:p>
          <w:p w14:paraId="568A5AAD" w14:textId="03A23809" w:rsidR="00186790" w:rsidRPr="00A0673A" w:rsidRDefault="00186790" w:rsidP="00294A55">
            <w:pPr>
              <w:pStyle w:val="NoSpacing"/>
              <w:numPr>
                <w:ilvl w:val="0"/>
                <w:numId w:val="23"/>
              </w:numPr>
              <w:ind w:left="429" w:right="146" w:hanging="284"/>
              <w:jc w:val="both"/>
              <w:rPr>
                <w:rFonts w:ascii="Calibri" w:hAnsi="Calibri" w:cs="Calibri"/>
                <w:sz w:val="20"/>
                <w:szCs w:val="20"/>
                <w:lang w:eastAsia="lt-LT"/>
              </w:rPr>
            </w:pPr>
            <w:r w:rsidRPr="00A0673A">
              <w:rPr>
                <w:rFonts w:ascii="Calibri" w:hAnsi="Calibri" w:cs="Calibri"/>
                <w:sz w:val="20"/>
                <w:szCs w:val="20"/>
                <w:lang w:eastAsia="lt-LT"/>
              </w:rPr>
              <w:t>Parengtos ir įgyvendintos priemonės nustatytiems trūkumams pašalinti.</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4C585BA" w14:textId="3156E7C1" w:rsidR="00186790" w:rsidRPr="00485460" w:rsidRDefault="00186790" w:rsidP="009917A4">
            <w:pPr>
              <w:pStyle w:val="NoSpacing"/>
              <w:ind w:left="143" w:right="138" w:firstLine="0"/>
              <w:jc w:val="both"/>
              <w:rPr>
                <w:rFonts w:ascii="Calibri" w:hAnsi="Calibri" w:cs="Calibri"/>
                <w:sz w:val="20"/>
                <w:szCs w:val="20"/>
              </w:rPr>
            </w:pPr>
            <w:r w:rsidRPr="00A0673A">
              <w:rPr>
                <w:rFonts w:ascii="Calibri" w:hAnsi="Calibri" w:cs="Calibri"/>
                <w:sz w:val="20"/>
                <w:szCs w:val="20"/>
              </w:rPr>
              <w:t>Sertifikavimo audito laikotarpiu</w:t>
            </w:r>
            <w:r>
              <w:rPr>
                <w:rFonts w:ascii="Calibri" w:hAnsi="Calibri" w:cs="Calibri"/>
                <w:sz w:val="20"/>
                <w:szCs w:val="20"/>
              </w:rPr>
              <w:t>.</w:t>
            </w:r>
          </w:p>
        </w:tc>
      </w:tr>
    </w:tbl>
    <w:p w14:paraId="0AEA7D5A" w14:textId="77777777" w:rsidR="000E6153" w:rsidRDefault="000E6153" w:rsidP="00CE5E36">
      <w:pPr>
        <w:tabs>
          <w:tab w:val="left" w:pos="540"/>
        </w:tabs>
        <w:spacing w:line="276" w:lineRule="auto"/>
        <w:ind w:firstLine="0"/>
        <w:jc w:val="center"/>
        <w:rPr>
          <w:rFonts w:ascii="Calibri" w:hAnsi="Calibri" w:cs="Calibri"/>
        </w:rPr>
      </w:pPr>
    </w:p>
    <w:p w14:paraId="3BAC857D" w14:textId="55391BC0" w:rsidR="00CE5E36" w:rsidRPr="00796477" w:rsidRDefault="00CE5E36" w:rsidP="00CE5E36">
      <w:pPr>
        <w:tabs>
          <w:tab w:val="left" w:pos="540"/>
        </w:tabs>
        <w:spacing w:line="276" w:lineRule="auto"/>
        <w:ind w:firstLine="0"/>
        <w:jc w:val="center"/>
        <w:rPr>
          <w:rFonts w:ascii="Calibri" w:hAnsi="Calibri" w:cs="Calibri"/>
        </w:rPr>
      </w:pPr>
      <w:r>
        <w:rPr>
          <w:rFonts w:ascii="Calibri" w:hAnsi="Calibri" w:cs="Calibri"/>
        </w:rPr>
        <w:t>__________________</w:t>
      </w:r>
    </w:p>
    <w:p w14:paraId="0EDA50FE" w14:textId="77777777" w:rsidR="00EA326E" w:rsidRDefault="00EA326E">
      <w:pPr>
        <w:sectPr w:rsidR="00EA326E" w:rsidSect="00BC4137">
          <w:pgSz w:w="16838" w:h="11906" w:orient="landscape"/>
          <w:pgMar w:top="1418" w:right="1134" w:bottom="1134" w:left="1134" w:header="567" w:footer="567" w:gutter="0"/>
          <w:cols w:space="1296"/>
          <w:docGrid w:linePitch="360"/>
        </w:sectPr>
      </w:pPr>
    </w:p>
    <w:p w14:paraId="6861D060" w14:textId="7DA803D6" w:rsidR="00EA326E" w:rsidRPr="00237EC3" w:rsidRDefault="009824A3" w:rsidP="00EA326E">
      <w:pPr>
        <w:tabs>
          <w:tab w:val="left" w:pos="1418"/>
        </w:tabs>
        <w:spacing w:line="276" w:lineRule="auto"/>
        <w:ind w:firstLine="0"/>
        <w:jc w:val="right"/>
        <w:rPr>
          <w:rFonts w:ascii="Calibri" w:hAnsi="Calibri" w:cs="Calibri"/>
        </w:rPr>
      </w:pPr>
      <w:r>
        <w:rPr>
          <w:rFonts w:ascii="Calibri" w:hAnsi="Calibri" w:cs="Calibri"/>
        </w:rPr>
        <w:lastRenderedPageBreak/>
        <w:t>2</w:t>
      </w:r>
      <w:r w:rsidRPr="00237EC3">
        <w:rPr>
          <w:rFonts w:ascii="Calibri" w:hAnsi="Calibri" w:cs="Calibri"/>
        </w:rPr>
        <w:t xml:space="preserve"> </w:t>
      </w:r>
      <w:r w:rsidR="00EA326E" w:rsidRPr="00237EC3">
        <w:rPr>
          <w:rFonts w:ascii="Calibri" w:hAnsi="Calibri" w:cs="Calibri"/>
        </w:rPr>
        <w:t>priedas</w:t>
      </w:r>
    </w:p>
    <w:p w14:paraId="3D156ECD" w14:textId="77777777" w:rsidR="003C27CB" w:rsidRPr="003C27CB" w:rsidRDefault="003C27CB" w:rsidP="003C27CB">
      <w:pPr>
        <w:pStyle w:val="Heading1"/>
        <w:tabs>
          <w:tab w:val="left" w:pos="1418"/>
        </w:tabs>
        <w:jc w:val="center"/>
        <w:rPr>
          <w:rFonts w:ascii="Calibri" w:hAnsi="Calibri" w:cs="Calibri"/>
          <w:b/>
          <w:bCs/>
          <w:color w:val="000000" w:themeColor="text1"/>
          <w:sz w:val="24"/>
          <w:szCs w:val="24"/>
        </w:rPr>
      </w:pPr>
      <w:bookmarkStart w:id="0" w:name="_Toc124435468"/>
      <w:bookmarkStart w:id="1" w:name="_Toc129354744"/>
      <w:bookmarkStart w:id="2" w:name="_Toc129528648"/>
      <w:bookmarkStart w:id="3" w:name="_Toc130240496"/>
      <w:bookmarkStart w:id="4" w:name="_Toc159593248"/>
      <w:bookmarkStart w:id="5" w:name="_Toc227850320"/>
      <w:bookmarkStart w:id="6" w:name="_Toc228776444"/>
      <w:bookmarkStart w:id="7" w:name="_Toc228776550"/>
      <w:bookmarkStart w:id="8" w:name="_Toc228819354"/>
      <w:bookmarkStart w:id="9" w:name="_Toc228822995"/>
      <w:bookmarkStart w:id="10" w:name="_Toc228823077"/>
      <w:bookmarkStart w:id="11" w:name="_Toc228823123"/>
      <w:r w:rsidRPr="003C27CB">
        <w:rPr>
          <w:rFonts w:ascii="Calibri" w:hAnsi="Calibri" w:cs="Calibri"/>
          <w:b/>
          <w:bCs/>
          <w:color w:val="000000" w:themeColor="text1"/>
          <w:sz w:val="24"/>
          <w:szCs w:val="24"/>
        </w:rPr>
        <w:t>KONFIDENCIALUMO PASIŽADĖJIMAS</w:t>
      </w:r>
      <w:bookmarkEnd w:id="0"/>
      <w:bookmarkEnd w:id="1"/>
      <w:bookmarkEnd w:id="2"/>
      <w:bookmarkEnd w:id="3"/>
      <w:bookmarkEnd w:id="4"/>
      <w:bookmarkEnd w:id="5"/>
      <w:bookmarkEnd w:id="6"/>
      <w:bookmarkEnd w:id="7"/>
      <w:bookmarkEnd w:id="8"/>
      <w:bookmarkEnd w:id="9"/>
      <w:bookmarkEnd w:id="10"/>
      <w:bookmarkEnd w:id="11"/>
    </w:p>
    <w:p w14:paraId="7A488E01" w14:textId="77777777" w:rsidR="003C27CB" w:rsidRPr="003C27CB" w:rsidRDefault="00A07EAB" w:rsidP="003C27CB">
      <w:pPr>
        <w:jc w:val="center"/>
        <w:rPr>
          <w:rFonts w:ascii="Calibri" w:hAnsi="Calibri" w:cs="Calibri"/>
        </w:rPr>
      </w:pPr>
      <w:sdt>
        <w:sdtPr>
          <w:rPr>
            <w:rFonts w:ascii="Calibri" w:eastAsiaTheme="minorEastAsia" w:hAnsi="Calibri" w:cs="Calibri"/>
            <w:lang w:eastAsia="ja-JP"/>
          </w:rPr>
          <w:id w:val="-1355408939"/>
          <w:placeholder>
            <w:docPart w:val="6E890022443A4B1B8F031487A008BE03"/>
          </w:placeholder>
          <w:date>
            <w:dateFormat w:val="yyyy-MM-dd"/>
            <w:lid w:val="lt-LT"/>
            <w:storeMappedDataAs w:val="dateTime"/>
            <w:calendar w:val="gregorian"/>
          </w:date>
        </w:sdtPr>
        <w:sdtEndPr/>
        <w:sdtContent>
          <w:r w:rsidR="003C27CB" w:rsidRPr="003C27CB">
            <w:rPr>
              <w:rFonts w:ascii="Calibri" w:eastAsiaTheme="minorEastAsia" w:hAnsi="Calibri" w:cs="Calibri"/>
              <w:lang w:eastAsia="ja-JP"/>
            </w:rPr>
            <w:t>Data</w:t>
          </w:r>
        </w:sdtContent>
      </w:sdt>
    </w:p>
    <w:sdt>
      <w:sdtPr>
        <w:rPr>
          <w:rFonts w:ascii="Calibri" w:eastAsia="Calibri" w:hAnsi="Calibri" w:cs="Calibri"/>
        </w:rPr>
        <w:id w:val="-951778144"/>
        <w:placeholder>
          <w:docPart w:val="BBBD18A6F7FC494493F545AC7A79FD63"/>
        </w:placeholder>
        <w:showingPlcHdr/>
        <w:text/>
      </w:sdtPr>
      <w:sdtEndPr/>
      <w:sdtContent>
        <w:p w14:paraId="4C7CACE8" w14:textId="77777777" w:rsidR="003C27CB" w:rsidRPr="003C27CB" w:rsidRDefault="003C27CB" w:rsidP="003C27CB">
          <w:pPr>
            <w:pStyle w:val="NoSpacing"/>
            <w:jc w:val="center"/>
            <w:rPr>
              <w:rFonts w:ascii="Calibri" w:hAnsi="Calibri" w:cs="Calibri"/>
            </w:rPr>
          </w:pPr>
          <w:r w:rsidRPr="003C27CB">
            <w:rPr>
              <w:rStyle w:val="PlaceholderText"/>
              <w:rFonts w:ascii="Calibri" w:hAnsi="Calibri" w:cs="Calibri"/>
              <w:color w:val="808080" w:themeColor="background1" w:themeShade="80"/>
            </w:rPr>
            <w:t>Sudarymo vieta</w:t>
          </w:r>
        </w:p>
      </w:sdtContent>
    </w:sdt>
    <w:p w14:paraId="66021386" w14:textId="77777777" w:rsidR="003C27CB" w:rsidRPr="003C27CB" w:rsidRDefault="003C27CB" w:rsidP="003C27CB">
      <w:pPr>
        <w:tabs>
          <w:tab w:val="left" w:pos="1418"/>
          <w:tab w:val="left" w:pos="9072"/>
        </w:tabs>
        <w:ind w:firstLine="709"/>
        <w:rPr>
          <w:rFonts w:ascii="Calibri" w:hAnsi="Calibri" w:cs="Calibri"/>
        </w:rPr>
      </w:pPr>
    </w:p>
    <w:p w14:paraId="78B3F450" w14:textId="77777777" w:rsidR="003C27CB" w:rsidRPr="003C27CB" w:rsidRDefault="003C27CB" w:rsidP="003C27CB">
      <w:pPr>
        <w:tabs>
          <w:tab w:val="left" w:pos="1418"/>
          <w:tab w:val="left" w:pos="9072"/>
        </w:tabs>
        <w:ind w:firstLine="709"/>
        <w:rPr>
          <w:rFonts w:ascii="Calibri" w:hAnsi="Calibri" w:cs="Calibri"/>
        </w:rPr>
      </w:pPr>
      <w:r w:rsidRPr="003C27CB">
        <w:rPr>
          <w:rFonts w:ascii="Calibri" w:hAnsi="Calibri" w:cs="Calibri"/>
        </w:rPr>
        <w:t>Aš,</w:t>
      </w:r>
      <w:r w:rsidRPr="003C27CB">
        <w:rPr>
          <w:rFonts w:ascii="Calibri" w:hAnsi="Calibri" w:cs="Calibri"/>
          <w:i/>
          <w:iCs/>
          <w:color w:val="000000" w:themeColor="text1"/>
          <w:u w:val="single"/>
        </w:rPr>
        <w:t xml:space="preserve"> vardas ir pavardė, asmens kodas</w:t>
      </w:r>
      <w:r w:rsidRPr="003C27CB">
        <w:rPr>
          <w:rStyle w:val="FootnoteReference"/>
          <w:rFonts w:ascii="Calibri" w:hAnsi="Calibri" w:cs="Calibri"/>
        </w:rPr>
        <w:footnoteReference w:id="2"/>
      </w:r>
      <w:r w:rsidRPr="003C27CB">
        <w:rPr>
          <w:rFonts w:ascii="Calibri" w:hAnsi="Calibri" w:cs="Calibri"/>
          <w:i/>
          <w:iCs/>
          <w:color w:val="000000" w:themeColor="text1"/>
          <w:u w:val="single"/>
        </w:rPr>
        <w:t>________________________________________________</w:t>
      </w:r>
      <w:r w:rsidRPr="003C27CB">
        <w:rPr>
          <w:rFonts w:ascii="Calibri" w:hAnsi="Calibri" w:cs="Calibri"/>
        </w:rPr>
        <w:t>,</w:t>
      </w:r>
    </w:p>
    <w:p w14:paraId="2AB08BD6" w14:textId="77777777" w:rsidR="003C27CB" w:rsidRPr="003C27CB" w:rsidRDefault="003C27CB" w:rsidP="003C27CB">
      <w:pPr>
        <w:jc w:val="both"/>
        <w:rPr>
          <w:rFonts w:ascii="Calibri" w:hAnsi="Calibri" w:cs="Calibri"/>
          <w:i/>
          <w:iCs/>
        </w:rPr>
      </w:pPr>
      <w:r w:rsidRPr="003C27CB">
        <w:rPr>
          <w:rFonts w:ascii="Calibri" w:hAnsi="Calibri" w:cs="Calibri"/>
        </w:rPr>
        <w:t>Gyvenamosios vietos adresas</w:t>
      </w:r>
      <w:r w:rsidRPr="003C27CB">
        <w:rPr>
          <w:rStyle w:val="FootnoteReference"/>
          <w:rFonts w:ascii="Calibri" w:hAnsi="Calibri" w:cs="Calibri"/>
        </w:rPr>
        <w:footnoteReference w:id="3"/>
      </w:r>
      <w:r w:rsidRPr="003C27CB">
        <w:rPr>
          <w:rFonts w:ascii="Calibri" w:hAnsi="Calibri" w:cs="Calibri"/>
          <w:i/>
          <w:iCs/>
        </w:rPr>
        <w:t xml:space="preserve"> </w:t>
      </w:r>
      <w:sdt>
        <w:sdtPr>
          <w:rPr>
            <w:rFonts w:ascii="Calibri" w:hAnsi="Calibri" w:cs="Calibri"/>
            <w:i/>
            <w:iCs/>
          </w:rPr>
          <w:id w:val="1793244729"/>
          <w:placeholder>
            <w:docPart w:val="72E84CBDD4FE4E7A8A0A75468788626A"/>
          </w:placeholder>
          <w:text/>
        </w:sdtPr>
        <w:sdtEndPr>
          <w:rPr>
            <w:i w:val="0"/>
            <w:iCs w:val="0"/>
          </w:rPr>
        </w:sdtEndPr>
        <w:sdtContent>
          <w:r w:rsidRPr="003C27CB">
            <w:rPr>
              <w:rFonts w:ascii="Calibri" w:hAnsi="Calibri" w:cs="Calibri"/>
              <w:i/>
              <w:iCs/>
            </w:rPr>
            <w:t>įrašyti čia</w:t>
          </w:r>
        </w:sdtContent>
      </w:sdt>
    </w:p>
    <w:p w14:paraId="51F16470" w14:textId="77777777" w:rsidR="003C27CB" w:rsidRPr="003C27CB" w:rsidRDefault="003C27CB" w:rsidP="003C27CB">
      <w:pPr>
        <w:jc w:val="both"/>
        <w:rPr>
          <w:rFonts w:ascii="Calibri" w:hAnsi="Calibri" w:cs="Calibri"/>
          <w:i/>
          <w:iCs/>
        </w:rPr>
      </w:pPr>
      <w:r w:rsidRPr="003C27CB">
        <w:rPr>
          <w:rFonts w:ascii="Calibri" w:hAnsi="Calibri" w:cs="Calibri"/>
        </w:rPr>
        <w:t>tel. Nr.</w:t>
      </w:r>
      <w:r w:rsidRPr="003C27CB">
        <w:rPr>
          <w:rFonts w:ascii="Calibri" w:hAnsi="Calibri" w:cs="Calibri"/>
          <w:i/>
          <w:iCs/>
        </w:rPr>
        <w:t xml:space="preserve"> </w:t>
      </w:r>
      <w:sdt>
        <w:sdtPr>
          <w:rPr>
            <w:rFonts w:ascii="Calibri" w:hAnsi="Calibri" w:cs="Calibri"/>
            <w:i/>
            <w:iCs/>
          </w:rPr>
          <w:id w:val="1248613802"/>
          <w:placeholder>
            <w:docPart w:val="D7A7CA0935C74EB4ABD14BF13D1EA8E5"/>
          </w:placeholder>
          <w:text/>
        </w:sdtPr>
        <w:sdtEndPr>
          <w:rPr>
            <w:i w:val="0"/>
            <w:iCs w:val="0"/>
          </w:rPr>
        </w:sdtEndPr>
        <w:sdtContent>
          <w:r w:rsidRPr="003C27CB">
            <w:rPr>
              <w:rFonts w:ascii="Calibri" w:hAnsi="Calibri" w:cs="Calibri"/>
              <w:i/>
              <w:iCs/>
            </w:rPr>
            <w:t>įrašyti čia</w:t>
          </w:r>
        </w:sdtContent>
      </w:sdt>
      <w:r w:rsidRPr="003C27CB">
        <w:rPr>
          <w:rFonts w:ascii="Calibri" w:hAnsi="Calibri" w:cs="Calibri"/>
        </w:rPr>
        <w:t xml:space="preserve">  , el. paštas:</w:t>
      </w:r>
      <w:r w:rsidRPr="003C27CB">
        <w:rPr>
          <w:rFonts w:ascii="Calibri" w:hAnsi="Calibri" w:cs="Calibri"/>
          <w:i/>
          <w:iCs/>
        </w:rPr>
        <w:t xml:space="preserve"> </w:t>
      </w:r>
      <w:sdt>
        <w:sdtPr>
          <w:rPr>
            <w:rFonts w:ascii="Calibri" w:hAnsi="Calibri" w:cs="Calibri"/>
            <w:i/>
            <w:iCs/>
          </w:rPr>
          <w:id w:val="-648825171"/>
          <w:placeholder>
            <w:docPart w:val="FC16D4DD96E14AB9BAEC8737BDD7F6D0"/>
          </w:placeholder>
          <w:text/>
        </w:sdtPr>
        <w:sdtEndPr>
          <w:rPr>
            <w:i w:val="0"/>
            <w:iCs w:val="0"/>
          </w:rPr>
        </w:sdtEndPr>
        <w:sdtContent>
          <w:r w:rsidRPr="003C27CB">
            <w:rPr>
              <w:rFonts w:ascii="Calibri" w:hAnsi="Calibri" w:cs="Calibri"/>
              <w:i/>
              <w:iCs/>
            </w:rPr>
            <w:t>įrašyti čia</w:t>
          </w:r>
        </w:sdtContent>
      </w:sdt>
      <w:r w:rsidRPr="003C27CB">
        <w:rPr>
          <w:rFonts w:ascii="Calibri" w:hAnsi="Calibri" w:cs="Calibri"/>
        </w:rPr>
        <w:t xml:space="preserve"> </w:t>
      </w:r>
      <w:r w:rsidRPr="003C27CB">
        <w:rPr>
          <w:rStyle w:val="FootnoteReference"/>
          <w:rFonts w:ascii="Calibri" w:hAnsi="Calibri" w:cs="Calibri"/>
        </w:rPr>
        <w:footnoteReference w:id="4"/>
      </w:r>
    </w:p>
    <w:p w14:paraId="34A6F268" w14:textId="77777777" w:rsidR="003C27CB" w:rsidRPr="003C27CB" w:rsidRDefault="003C27CB" w:rsidP="003C27CB">
      <w:pPr>
        <w:ind w:firstLine="709"/>
        <w:jc w:val="both"/>
        <w:rPr>
          <w:rFonts w:ascii="Calibri" w:hAnsi="Calibri" w:cs="Calibri"/>
        </w:rPr>
      </w:pPr>
      <w:r w:rsidRPr="003C27CB">
        <w:rPr>
          <w:rFonts w:ascii="Calibri" w:hAnsi="Calibri" w:cs="Calibri"/>
        </w:rPr>
        <w:t>Vykdydamas (-a),</w:t>
      </w:r>
      <w:r w:rsidRPr="003C27CB">
        <w:rPr>
          <w:rFonts w:ascii="Calibri" w:hAnsi="Calibri" w:cs="Calibri"/>
          <w:i/>
          <w:iCs/>
        </w:rPr>
        <w:t xml:space="preserve"> </w:t>
      </w:r>
      <w:sdt>
        <w:sdtPr>
          <w:rPr>
            <w:rFonts w:ascii="Calibri" w:hAnsi="Calibri" w:cs="Calibri"/>
            <w:i/>
            <w:iCs/>
          </w:rPr>
          <w:id w:val="1118413667"/>
          <w:placeholder>
            <w:docPart w:val="B323891AA9DC43C0A4B05D73872BF99C"/>
          </w:placeholder>
          <w:text/>
        </w:sdtPr>
        <w:sdtEndPr/>
        <w:sdtContent>
          <w:r w:rsidRPr="003C27CB">
            <w:rPr>
              <w:rFonts w:ascii="Calibri" w:hAnsi="Calibri" w:cs="Calibri"/>
              <w:i/>
              <w:iCs/>
            </w:rPr>
            <w:t>sutarties pavadinimas                                                        sutartį</w:t>
          </w:r>
        </w:sdtContent>
      </w:sdt>
      <w:r w:rsidRPr="003C27CB">
        <w:rPr>
          <w:rFonts w:ascii="Calibri" w:hAnsi="Calibri" w:cs="Calibri"/>
        </w:rPr>
        <w:t xml:space="preserve"> , </w:t>
      </w:r>
    </w:p>
    <w:p w14:paraId="03AE51D5" w14:textId="77777777" w:rsidR="003C27CB" w:rsidRPr="003C27CB" w:rsidRDefault="003C27CB" w:rsidP="003C27CB">
      <w:pPr>
        <w:jc w:val="both"/>
        <w:rPr>
          <w:rFonts w:ascii="Calibri" w:hAnsi="Calibri" w:cs="Calibri"/>
        </w:rPr>
      </w:pPr>
    </w:p>
    <w:p w14:paraId="518607E2" w14:textId="77777777" w:rsidR="003C27CB" w:rsidRPr="00237EC3" w:rsidRDefault="003C27CB" w:rsidP="003C27CB">
      <w:pPr>
        <w:pStyle w:val="ListParagraph"/>
        <w:tabs>
          <w:tab w:val="left" w:pos="1418"/>
        </w:tabs>
        <w:ind w:left="0" w:firstLine="709"/>
        <w:jc w:val="both"/>
        <w:rPr>
          <w:rFonts w:ascii="Calibri" w:hAnsi="Calibri" w:cs="Calibri"/>
        </w:rPr>
      </w:pPr>
      <w:r w:rsidRPr="00237EC3">
        <w:rPr>
          <w:rFonts w:ascii="Calibri" w:hAnsi="Calibri" w:cs="Calibri"/>
          <w:b/>
          <w:bCs/>
        </w:rPr>
        <w:t>Esu informuotas (-a),</w:t>
      </w:r>
      <w:r w:rsidRPr="00237EC3">
        <w:rPr>
          <w:rFonts w:ascii="Calibri" w:hAnsi="Calibri" w:cs="Calibri"/>
        </w:rPr>
        <w:t xml:space="preserve"> kad </w:t>
      </w:r>
      <w:r w:rsidRPr="00237EC3">
        <w:rPr>
          <w:rFonts w:ascii="Calibri" w:hAnsi="Calibri" w:cs="Calibri"/>
          <w:b/>
          <w:bCs/>
        </w:rPr>
        <w:t>konfidencialią informaciją</w:t>
      </w:r>
      <w:r w:rsidRPr="00237EC3">
        <w:rPr>
          <w:rFonts w:ascii="Calibri" w:hAnsi="Calibri" w:cs="Calibri"/>
        </w:rPr>
        <w:t xml:space="preserve"> sudaro bet kokia forma Sutarties galiojimo metu pateikta akcinės bendrovės „Oro navigacija“ (toliau – Bendrovė) informacija, kurios praradimas, atskleidimas ar neteisėtas panaudojimas gali kelti grėsmę Bendrovės veiklai ar jos interesams.</w:t>
      </w:r>
    </w:p>
    <w:p w14:paraId="1DE94916" w14:textId="77777777" w:rsidR="003C27CB" w:rsidRPr="00237EC3" w:rsidRDefault="003C27CB" w:rsidP="003C27CB">
      <w:pPr>
        <w:pStyle w:val="ListParagraph"/>
        <w:tabs>
          <w:tab w:val="left" w:pos="1418"/>
        </w:tabs>
        <w:ind w:left="0" w:firstLine="709"/>
        <w:jc w:val="both"/>
        <w:rPr>
          <w:rFonts w:ascii="Calibri" w:hAnsi="Calibri" w:cs="Calibri"/>
          <w:b/>
          <w:bCs/>
        </w:rPr>
      </w:pPr>
    </w:p>
    <w:p w14:paraId="19A59E9F" w14:textId="77777777" w:rsidR="003C27CB" w:rsidRPr="00237EC3" w:rsidRDefault="003C27CB" w:rsidP="003C27CB">
      <w:pPr>
        <w:pStyle w:val="ListParagraph"/>
        <w:tabs>
          <w:tab w:val="left" w:pos="1418"/>
        </w:tabs>
        <w:ind w:left="0" w:firstLine="709"/>
        <w:jc w:val="both"/>
        <w:rPr>
          <w:rFonts w:ascii="Calibri" w:hAnsi="Calibri" w:cs="Calibri"/>
          <w:b/>
          <w:bCs/>
        </w:rPr>
      </w:pPr>
      <w:r w:rsidRPr="00237EC3">
        <w:rPr>
          <w:rFonts w:ascii="Calibri" w:hAnsi="Calibri" w:cs="Calibri"/>
          <w:b/>
          <w:bCs/>
        </w:rPr>
        <w:t xml:space="preserve">P a t v i r t i n u,  </w:t>
      </w:r>
      <w:r w:rsidRPr="00237EC3">
        <w:rPr>
          <w:rFonts w:ascii="Calibri" w:hAnsi="Calibri" w:cs="Calibri"/>
        </w:rPr>
        <w:t>kad</w:t>
      </w:r>
    </w:p>
    <w:p w14:paraId="01C2F423" w14:textId="77777777" w:rsidR="003C27CB" w:rsidRPr="00237EC3" w:rsidRDefault="003C27CB" w:rsidP="003C27CB">
      <w:pPr>
        <w:tabs>
          <w:tab w:val="left" w:pos="709"/>
        </w:tabs>
        <w:ind w:firstLine="709"/>
        <w:jc w:val="both"/>
        <w:rPr>
          <w:rFonts w:ascii="Calibri" w:hAnsi="Calibri" w:cs="Calibri"/>
        </w:rPr>
      </w:pPr>
      <w:r w:rsidRPr="00237EC3">
        <w:rPr>
          <w:rFonts w:ascii="Calibri" w:hAnsi="Calibri" w:cs="Calibri"/>
          <w:b/>
          <w:bCs/>
        </w:rPr>
        <w:t>esu susipažinęs (-</w:t>
      </w:r>
      <w:proofErr w:type="spellStart"/>
      <w:r w:rsidRPr="00237EC3">
        <w:rPr>
          <w:rFonts w:ascii="Calibri" w:hAnsi="Calibri" w:cs="Calibri"/>
          <w:b/>
          <w:bCs/>
        </w:rPr>
        <w:t>usi</w:t>
      </w:r>
      <w:proofErr w:type="spellEnd"/>
      <w:r w:rsidRPr="00237EC3">
        <w:rPr>
          <w:rFonts w:ascii="Calibri" w:hAnsi="Calibri" w:cs="Calibri"/>
          <w:b/>
          <w:bCs/>
        </w:rPr>
        <w:t>)</w:t>
      </w:r>
      <w:r w:rsidRPr="00237EC3">
        <w:rPr>
          <w:rFonts w:ascii="Calibri" w:hAnsi="Calibri" w:cs="Calibri"/>
        </w:rPr>
        <w:t xml:space="preserve"> su </w:t>
      </w:r>
      <w:r w:rsidRPr="00237EC3">
        <w:rPr>
          <w:rFonts w:ascii="Calibri" w:hAnsi="Calibri" w:cs="Calibri"/>
          <w:bCs/>
        </w:rPr>
        <w:t>Lietuvos Respublikos teisės aktais, nustatančiais atsakomybę</w:t>
      </w:r>
      <w:r w:rsidRPr="00237EC3">
        <w:rPr>
          <w:rFonts w:ascii="Calibri" w:hAnsi="Calibri" w:cs="Calibri"/>
        </w:rPr>
        <w:t xml:space="preserve"> už konfidencialios informacijos atskleidimą, praradimą, pagrobimą ar kitą neteisėtą veiką, susijusią su Bendrovės konfidencialia informacija.</w:t>
      </w:r>
    </w:p>
    <w:p w14:paraId="2F1C82EF" w14:textId="77777777" w:rsidR="003C27CB" w:rsidRPr="00237EC3" w:rsidRDefault="003C27CB" w:rsidP="003C27CB">
      <w:pPr>
        <w:pStyle w:val="BodyText"/>
        <w:tabs>
          <w:tab w:val="left" w:pos="709"/>
        </w:tabs>
        <w:ind w:firstLine="709"/>
        <w:rPr>
          <w:rFonts w:ascii="Calibri" w:hAnsi="Calibri" w:cs="Calibri"/>
          <w:b/>
          <w:bCs/>
          <w:spacing w:val="60"/>
          <w:sz w:val="22"/>
          <w:szCs w:val="22"/>
        </w:rPr>
      </w:pPr>
    </w:p>
    <w:p w14:paraId="73D7E8B5" w14:textId="77777777" w:rsidR="003C27CB" w:rsidRPr="00237EC3" w:rsidRDefault="003C27CB" w:rsidP="003C27CB">
      <w:pPr>
        <w:pStyle w:val="BodyText"/>
        <w:tabs>
          <w:tab w:val="left" w:pos="709"/>
        </w:tabs>
        <w:ind w:firstLine="709"/>
        <w:rPr>
          <w:rFonts w:ascii="Calibri" w:hAnsi="Calibri" w:cs="Calibri"/>
          <w:b/>
          <w:bCs/>
          <w:spacing w:val="60"/>
          <w:sz w:val="22"/>
          <w:szCs w:val="22"/>
        </w:rPr>
      </w:pPr>
      <w:r w:rsidRPr="00237EC3">
        <w:rPr>
          <w:rFonts w:ascii="Calibri" w:hAnsi="Calibri" w:cs="Calibri"/>
          <w:b/>
          <w:bCs/>
          <w:spacing w:val="60"/>
          <w:sz w:val="22"/>
          <w:szCs w:val="22"/>
        </w:rPr>
        <w:t>Pasižadu:</w:t>
      </w:r>
    </w:p>
    <w:p w14:paraId="3D076F73" w14:textId="65E6BF91"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Saugoti Bendrovės konfidencialią informaciją</w:t>
      </w:r>
      <w:r w:rsidR="005F7A25" w:rsidRPr="00237EC3">
        <w:rPr>
          <w:rFonts w:ascii="Calibri" w:hAnsi="Calibri" w:cs="Calibri"/>
        </w:rPr>
        <w:t xml:space="preserve"> ir naudoti ją </w:t>
      </w:r>
      <w:r w:rsidRPr="00237EC3">
        <w:rPr>
          <w:rFonts w:ascii="Calibri" w:hAnsi="Calibri" w:cs="Calibri"/>
        </w:rPr>
        <w:t xml:space="preserve">tik tiek, kiek būtina mano pareigoms ar sutartiniams įsipareigojimams vykdyti, ir tik teisės aktų ir Bendrovės nustatyta tvarka; </w:t>
      </w:r>
    </w:p>
    <w:p w14:paraId="614B66D1"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Užtikrinti, kad tretieji asmenys neturėtų galimybės susipažinti su man patikėta konfidencialia informacija ar kitaip neteisėtai ja pasinaudoti. Pasibaigus sutartiniams santykiams, visa Bendrovės konfidenciali informacija lieka Bendrovės nuosavybė.</w:t>
      </w:r>
    </w:p>
    <w:p w14:paraId="24B44A2D"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Dirbdamas (-a) su konfidencialia informacija elektroninėje erdvėje, užtikrinti, kad:</w:t>
      </w:r>
    </w:p>
    <w:p w14:paraId="338E698E" w14:textId="2FF1C4F0" w:rsidR="003C27CB" w:rsidRPr="00237EC3" w:rsidRDefault="003C27CB" w:rsidP="00294A55">
      <w:pPr>
        <w:pStyle w:val="NoSpacing"/>
        <w:numPr>
          <w:ilvl w:val="1"/>
          <w:numId w:val="15"/>
        </w:numPr>
        <w:tabs>
          <w:tab w:val="left" w:pos="1276"/>
        </w:tabs>
        <w:ind w:left="0" w:firstLine="709"/>
        <w:jc w:val="both"/>
        <w:rPr>
          <w:rFonts w:ascii="Calibri" w:hAnsi="Calibri" w:cs="Calibri"/>
        </w:rPr>
      </w:pPr>
      <w:r w:rsidRPr="00237EC3">
        <w:rPr>
          <w:rFonts w:ascii="Calibri" w:hAnsi="Calibri" w:cs="Calibri"/>
        </w:rPr>
        <w:t>darbo vietoje ar įrenginiuose būtų taikomos visos būtinos informacijos saugumo priemonės įskaitant, bet neapsiribojant</w:t>
      </w:r>
      <w:r w:rsidR="005F7A25" w:rsidRPr="00237EC3">
        <w:rPr>
          <w:rFonts w:ascii="Calibri" w:hAnsi="Calibri" w:cs="Calibri"/>
        </w:rPr>
        <w:t>,</w:t>
      </w:r>
      <w:r w:rsidRPr="00237EC3">
        <w:rPr>
          <w:rFonts w:ascii="Calibri" w:hAnsi="Calibri" w:cs="Calibri"/>
        </w:rPr>
        <w:t xml:space="preserve"> legali</w:t>
      </w:r>
      <w:r w:rsidR="005F7A25" w:rsidRPr="00237EC3">
        <w:rPr>
          <w:rFonts w:ascii="Calibri" w:hAnsi="Calibri" w:cs="Calibri"/>
        </w:rPr>
        <w:t>ą</w:t>
      </w:r>
      <w:r w:rsidRPr="00237EC3">
        <w:rPr>
          <w:rFonts w:ascii="Calibri" w:hAnsi="Calibri" w:cs="Calibri"/>
        </w:rPr>
        <w:t xml:space="preserve"> ir atnaujint</w:t>
      </w:r>
      <w:r w:rsidR="005F7A25" w:rsidRPr="00237EC3">
        <w:rPr>
          <w:rFonts w:ascii="Calibri" w:hAnsi="Calibri" w:cs="Calibri"/>
        </w:rPr>
        <w:t>ą</w:t>
      </w:r>
      <w:r w:rsidRPr="00237EC3">
        <w:rPr>
          <w:rFonts w:ascii="Calibri" w:hAnsi="Calibri" w:cs="Calibri"/>
        </w:rPr>
        <w:t xml:space="preserve"> programin</w:t>
      </w:r>
      <w:r w:rsidR="005F7A25" w:rsidRPr="00237EC3">
        <w:rPr>
          <w:rFonts w:ascii="Calibri" w:hAnsi="Calibri" w:cs="Calibri"/>
        </w:rPr>
        <w:t>ę</w:t>
      </w:r>
      <w:r w:rsidRPr="00237EC3">
        <w:rPr>
          <w:rFonts w:ascii="Calibri" w:hAnsi="Calibri" w:cs="Calibri"/>
        </w:rPr>
        <w:t xml:space="preserve"> įrang</w:t>
      </w:r>
      <w:r w:rsidR="005F7A25" w:rsidRPr="00237EC3">
        <w:rPr>
          <w:rFonts w:ascii="Calibri" w:hAnsi="Calibri" w:cs="Calibri"/>
        </w:rPr>
        <w:t>ą</w:t>
      </w:r>
      <w:r w:rsidRPr="00237EC3">
        <w:rPr>
          <w:rFonts w:ascii="Calibri" w:hAnsi="Calibri" w:cs="Calibri"/>
        </w:rPr>
        <w:t>, antivirusin</w:t>
      </w:r>
      <w:r w:rsidR="005F7A25" w:rsidRPr="00237EC3">
        <w:rPr>
          <w:rFonts w:ascii="Calibri" w:hAnsi="Calibri" w:cs="Calibri"/>
        </w:rPr>
        <w:t>ę</w:t>
      </w:r>
      <w:r w:rsidRPr="00237EC3">
        <w:rPr>
          <w:rFonts w:ascii="Calibri" w:hAnsi="Calibri" w:cs="Calibri"/>
        </w:rPr>
        <w:t xml:space="preserve"> apsaug</w:t>
      </w:r>
      <w:r w:rsidR="005F7A25" w:rsidRPr="00237EC3">
        <w:rPr>
          <w:rFonts w:ascii="Calibri" w:hAnsi="Calibri" w:cs="Calibri"/>
        </w:rPr>
        <w:t>ą</w:t>
      </w:r>
      <w:r w:rsidRPr="00237EC3">
        <w:rPr>
          <w:rFonts w:ascii="Calibri" w:hAnsi="Calibri" w:cs="Calibri"/>
        </w:rPr>
        <w:t>, naujausi</w:t>
      </w:r>
      <w:r w:rsidR="005F7A25" w:rsidRPr="00237EC3">
        <w:rPr>
          <w:rFonts w:ascii="Calibri" w:hAnsi="Calibri" w:cs="Calibri"/>
        </w:rPr>
        <w:t>a</w:t>
      </w:r>
      <w:r w:rsidRPr="00237EC3">
        <w:rPr>
          <w:rFonts w:ascii="Calibri" w:hAnsi="Calibri" w:cs="Calibri"/>
        </w:rPr>
        <w:t>s saugos patais</w:t>
      </w:r>
      <w:r w:rsidR="005F7A25" w:rsidRPr="00237EC3">
        <w:rPr>
          <w:rFonts w:ascii="Calibri" w:hAnsi="Calibri" w:cs="Calibri"/>
        </w:rPr>
        <w:t>a</w:t>
      </w:r>
      <w:r w:rsidRPr="00237EC3">
        <w:rPr>
          <w:rFonts w:ascii="Calibri" w:hAnsi="Calibri" w:cs="Calibri"/>
        </w:rPr>
        <w:t>s, prieigos kontrol</w:t>
      </w:r>
      <w:r w:rsidR="005F7A25" w:rsidRPr="00237EC3">
        <w:rPr>
          <w:rFonts w:ascii="Calibri" w:hAnsi="Calibri" w:cs="Calibri"/>
        </w:rPr>
        <w:t>ę</w:t>
      </w:r>
      <w:r w:rsidRPr="00237EC3">
        <w:rPr>
          <w:rFonts w:ascii="Calibri" w:hAnsi="Calibri" w:cs="Calibri"/>
        </w:rPr>
        <w:t xml:space="preserve"> (slaptažod</w:t>
      </w:r>
      <w:r w:rsidR="005F7A25" w:rsidRPr="00237EC3">
        <w:rPr>
          <w:rFonts w:ascii="Calibri" w:hAnsi="Calibri" w:cs="Calibri"/>
        </w:rPr>
        <w:t>į</w:t>
      </w:r>
      <w:r w:rsidRPr="00237EC3">
        <w:rPr>
          <w:rFonts w:ascii="Calibri" w:hAnsi="Calibri" w:cs="Calibri"/>
        </w:rPr>
        <w:t xml:space="preserve"> ir </w:t>
      </w:r>
      <w:proofErr w:type="spellStart"/>
      <w:r w:rsidR="005F7A25" w:rsidRPr="00237EC3">
        <w:rPr>
          <w:rFonts w:ascii="Calibri" w:hAnsi="Calibri" w:cs="Calibri"/>
        </w:rPr>
        <w:t>daugiafaktorinę</w:t>
      </w:r>
      <w:proofErr w:type="spellEnd"/>
      <w:r w:rsidRPr="00237EC3">
        <w:rPr>
          <w:rFonts w:ascii="Calibri" w:hAnsi="Calibri" w:cs="Calibri"/>
        </w:rPr>
        <w:t xml:space="preserve"> autentifikacij</w:t>
      </w:r>
      <w:r w:rsidR="005F7A25" w:rsidRPr="00237EC3">
        <w:rPr>
          <w:rFonts w:ascii="Calibri" w:hAnsi="Calibri" w:cs="Calibri"/>
        </w:rPr>
        <w:t>ą</w:t>
      </w:r>
      <w:r w:rsidRPr="00237EC3">
        <w:rPr>
          <w:rFonts w:ascii="Calibri" w:hAnsi="Calibri" w:cs="Calibri"/>
        </w:rPr>
        <w:t xml:space="preserve"> (MFA), pvz., 2FA;</w:t>
      </w:r>
    </w:p>
    <w:p w14:paraId="797431D1" w14:textId="77777777" w:rsidR="003C27CB" w:rsidRPr="00237EC3" w:rsidRDefault="003C27CB" w:rsidP="00294A55">
      <w:pPr>
        <w:pStyle w:val="NoSpacing"/>
        <w:numPr>
          <w:ilvl w:val="1"/>
          <w:numId w:val="15"/>
        </w:numPr>
        <w:tabs>
          <w:tab w:val="left" w:pos="1276"/>
        </w:tabs>
        <w:ind w:left="0" w:firstLine="709"/>
        <w:jc w:val="both"/>
        <w:rPr>
          <w:rFonts w:ascii="Calibri" w:hAnsi="Calibri" w:cs="Calibri"/>
        </w:rPr>
      </w:pPr>
      <w:r w:rsidRPr="00237EC3">
        <w:rPr>
          <w:rFonts w:ascii="Calibri" w:hAnsi="Calibri" w:cs="Calibri"/>
        </w:rPr>
        <w:t>nešiojamos  laikmenos ar įrenginiai, kuriuose saugoma konfidenciali informacija, bus šifruoti arba kitaip apsaugoti nuo vagystės, pametimo ar neteisėto atskleidimo;</w:t>
      </w:r>
    </w:p>
    <w:p w14:paraId="79A818D5" w14:textId="77777777" w:rsidR="003C27CB" w:rsidRPr="00237EC3" w:rsidRDefault="003C27CB" w:rsidP="00294A55">
      <w:pPr>
        <w:pStyle w:val="NoSpacing"/>
        <w:numPr>
          <w:ilvl w:val="1"/>
          <w:numId w:val="15"/>
        </w:numPr>
        <w:tabs>
          <w:tab w:val="left" w:pos="1276"/>
        </w:tabs>
        <w:ind w:left="0" w:firstLine="709"/>
        <w:jc w:val="both"/>
        <w:rPr>
          <w:rFonts w:ascii="Calibri" w:hAnsi="Calibri" w:cs="Calibri"/>
        </w:rPr>
      </w:pPr>
      <w:r w:rsidRPr="00237EC3">
        <w:rPr>
          <w:rFonts w:ascii="Calibri" w:hAnsi="Calibri" w:cs="Calibri"/>
        </w:rPr>
        <w:t>konfidenciali informacija nebus kaupiama ar kitaip saugoma sistemose ar laikmenose, prieinamose kitiems asmenims (pvz., bendro naudojimo kataloguose, intraneto sistemose);</w:t>
      </w:r>
    </w:p>
    <w:p w14:paraId="40CD9199" w14:textId="77777777" w:rsidR="003C27CB" w:rsidRPr="00237EC3" w:rsidRDefault="003C27CB" w:rsidP="00294A55">
      <w:pPr>
        <w:pStyle w:val="ListParagraph"/>
        <w:numPr>
          <w:ilvl w:val="1"/>
          <w:numId w:val="15"/>
        </w:numPr>
        <w:tabs>
          <w:tab w:val="left" w:pos="993"/>
          <w:tab w:val="left" w:pos="1276"/>
        </w:tabs>
        <w:ind w:left="0" w:firstLine="709"/>
        <w:contextualSpacing w:val="0"/>
        <w:jc w:val="both"/>
        <w:rPr>
          <w:rFonts w:ascii="Calibri" w:hAnsi="Calibri" w:cs="Calibri"/>
        </w:rPr>
      </w:pPr>
      <w:r w:rsidRPr="00237EC3">
        <w:rPr>
          <w:rFonts w:ascii="Calibri" w:hAnsi="Calibri" w:cs="Calibri"/>
        </w:rPr>
        <w:t xml:space="preserve">persiunčiama informacija bus perduodama tik šifruota forma, naudojant su Bendrove suderintas šifravimo priemones. </w:t>
      </w:r>
    </w:p>
    <w:p w14:paraId="29577BEA"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 xml:space="preserve">Nedelsdamas (-a) pranešti Bendrovės už sutarties vykdymą atsakingam darbuotojui ir elektroniniu paštu </w:t>
      </w:r>
      <w:hyperlink r:id="rId13" w:history="1">
        <w:r w:rsidRPr="00237EC3">
          <w:rPr>
            <w:rStyle w:val="Hyperlink"/>
            <w:rFonts w:ascii="Calibri" w:hAnsi="Calibri" w:cs="Calibri"/>
          </w:rPr>
          <w:t>cirt@ans.lt</w:t>
        </w:r>
      </w:hyperlink>
      <w:r w:rsidRPr="00237EC3">
        <w:rPr>
          <w:rFonts w:ascii="Calibri" w:hAnsi="Calibri" w:cs="Calibri"/>
        </w:rPr>
        <w:t xml:space="preserve"> apie bet kokį konfidencialios informacijos praradimą, atskleidimą, ar įtarimą dėl saugumo pažeidimo ar kitą incidentą, įskaitant galimus asmens duomenų apsaugos pažeidimus, galimas korupcines ar korupcijos požymių turinčias veikas ar kitas neteisėtas veikas. </w:t>
      </w:r>
    </w:p>
    <w:p w14:paraId="1C3997FA"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Jei informacijos saugumo pažeidimas susijęs su manimi, nedelsdamas imtis visų įmanomų priemonių sustabdyti tolesnį informacijos atskleidimą ar praradimą, sumažinti neigiamas pasekmes ir pateikti Bendrovei visą turimą informaciją apie incidentą.</w:t>
      </w:r>
    </w:p>
    <w:p w14:paraId="68880EBC"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 xml:space="preserve">Imtis priemonių užkirsti kelią neteisėtoms kitų asmenų veikoms, galinčioms lemti informacijos atskleidimą, praradimą ar sunaikinimą. </w:t>
      </w:r>
    </w:p>
    <w:p w14:paraId="46AA35FC"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lastRenderedPageBreak/>
        <w:t xml:space="preserve">Nekopijuoti, nefotografuoti arba kitaip neplatinti Bendrovės konfidencialios informacijos be išankstinio raštiško Bendrovės generalinio direktoriaus sutikimo. </w:t>
      </w:r>
    </w:p>
    <w:p w14:paraId="0AE5EFC6"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Nenaudoti Bendrovės konfidencialios informacijos asmeniniams tikslams ar trečiųjų asmenų naudai.</w:t>
      </w:r>
    </w:p>
    <w:p w14:paraId="322C2FA2" w14:textId="77777777" w:rsidR="003C27CB" w:rsidRPr="00237EC3" w:rsidRDefault="003C27CB" w:rsidP="00294A55">
      <w:pPr>
        <w:pStyle w:val="ListParagraph"/>
        <w:numPr>
          <w:ilvl w:val="2"/>
          <w:numId w:val="14"/>
        </w:numPr>
        <w:tabs>
          <w:tab w:val="left" w:pos="993"/>
        </w:tabs>
        <w:ind w:left="0" w:firstLine="709"/>
        <w:contextualSpacing w:val="0"/>
        <w:jc w:val="both"/>
        <w:rPr>
          <w:rFonts w:ascii="Calibri" w:hAnsi="Calibri" w:cs="Calibri"/>
        </w:rPr>
      </w:pPr>
      <w:r w:rsidRPr="00237EC3">
        <w:rPr>
          <w:rFonts w:ascii="Calibri" w:hAnsi="Calibri" w:cs="Calibri"/>
        </w:rPr>
        <w:t xml:space="preserve">Pasibaigus ar nutrūkus sutartiniams santykiams su Bendrove, nepasilikti jokia forma jokių man pateiktų dokumentų ar elektroninių informacijos kopijų, kuriose yra Bendrovės konfidencialios informacijos. </w:t>
      </w:r>
    </w:p>
    <w:p w14:paraId="642C363C" w14:textId="77777777" w:rsidR="003C27CB" w:rsidRPr="00237EC3" w:rsidRDefault="003C27CB" w:rsidP="00294A55">
      <w:pPr>
        <w:pStyle w:val="ListParagraph"/>
        <w:numPr>
          <w:ilvl w:val="2"/>
          <w:numId w:val="14"/>
        </w:numPr>
        <w:tabs>
          <w:tab w:val="left" w:pos="1134"/>
        </w:tabs>
        <w:ind w:left="0" w:firstLine="709"/>
        <w:contextualSpacing w:val="0"/>
        <w:jc w:val="both"/>
        <w:rPr>
          <w:rFonts w:ascii="Calibri" w:hAnsi="Calibri" w:cs="Calibri"/>
        </w:rPr>
      </w:pPr>
      <w:r w:rsidRPr="00237EC3">
        <w:rPr>
          <w:rFonts w:ascii="Calibri" w:hAnsi="Calibri" w:cs="Calibri"/>
        </w:rPr>
        <w:t xml:space="preserve">Pagal rašytinį Bendrovės reikalavimą, grąžinti Bendrovei visą sutartinių įsipareigojimų vykdymo metu gautą dokumentaciją, laikmenas ir jų kopijas (be teisės pasilikti kopijas) arba sunaikinti Bendrovės nustatyta tvarka per 3 (tris) darbo dienas nuo tikslo, kuriam informacija buvo suteikta, pasiekimo. </w:t>
      </w:r>
    </w:p>
    <w:p w14:paraId="0F299A94" w14:textId="77777777" w:rsidR="003C27CB" w:rsidRPr="00237EC3" w:rsidRDefault="003C27CB" w:rsidP="00294A55">
      <w:pPr>
        <w:pStyle w:val="ListParagraph"/>
        <w:numPr>
          <w:ilvl w:val="2"/>
          <w:numId w:val="14"/>
        </w:numPr>
        <w:tabs>
          <w:tab w:val="left" w:pos="1134"/>
        </w:tabs>
        <w:ind w:left="0" w:firstLine="709"/>
        <w:contextualSpacing w:val="0"/>
        <w:jc w:val="both"/>
        <w:rPr>
          <w:rFonts w:ascii="Calibri" w:hAnsi="Calibri" w:cs="Calibri"/>
        </w:rPr>
      </w:pPr>
      <w:r w:rsidRPr="00237EC3">
        <w:rPr>
          <w:rFonts w:ascii="Calibri" w:hAnsi="Calibri" w:cs="Calibri"/>
        </w:rPr>
        <w:t>Išsaugoti Bendrovės konfidencialios informacijos grąžinimo arba sunaikinimo įrodymus.</w:t>
      </w:r>
    </w:p>
    <w:p w14:paraId="4A1BE021" w14:textId="77777777" w:rsidR="003C27CB" w:rsidRPr="00237EC3" w:rsidRDefault="003C27CB" w:rsidP="00294A55">
      <w:pPr>
        <w:pStyle w:val="ListParagraph"/>
        <w:numPr>
          <w:ilvl w:val="2"/>
          <w:numId w:val="14"/>
        </w:numPr>
        <w:tabs>
          <w:tab w:val="left" w:pos="1134"/>
        </w:tabs>
        <w:ind w:left="0" w:firstLine="709"/>
        <w:contextualSpacing w:val="0"/>
        <w:jc w:val="both"/>
        <w:rPr>
          <w:rFonts w:ascii="Calibri" w:hAnsi="Calibri" w:cs="Calibri"/>
        </w:rPr>
      </w:pPr>
      <w:r w:rsidRPr="00237EC3">
        <w:rPr>
          <w:rFonts w:ascii="Calibri" w:hAnsi="Calibri" w:cs="Calibri"/>
        </w:rPr>
        <w:t>Saugoti sužinotą Bendrovės konfidencialią informaciją neterminuotai, išskyrus atvejus, kai  informacija tampa viešai prieinama teisėtais būdais.</w:t>
      </w:r>
    </w:p>
    <w:p w14:paraId="2A722CF4" w14:textId="77777777" w:rsidR="003C27CB" w:rsidRDefault="003C27CB" w:rsidP="003C27CB">
      <w:pPr>
        <w:ind w:firstLine="709"/>
        <w:jc w:val="both"/>
        <w:rPr>
          <w:rFonts w:ascii="Calibri" w:hAnsi="Calibri" w:cs="Calibri"/>
          <w:highlight w:val="yellow"/>
        </w:rPr>
      </w:pPr>
    </w:p>
    <w:p w14:paraId="22EB9184" w14:textId="77777777" w:rsidR="00F33542" w:rsidRPr="00F33542" w:rsidRDefault="00F33542" w:rsidP="00F33542">
      <w:pPr>
        <w:ind w:firstLine="709"/>
        <w:jc w:val="both"/>
        <w:rPr>
          <w:rFonts w:ascii="Calibri" w:hAnsi="Calibri" w:cs="Calibri"/>
        </w:rPr>
      </w:pPr>
      <w:r w:rsidRPr="00F33542">
        <w:rPr>
          <w:rFonts w:ascii="Calibri" w:hAnsi="Calibri" w:cs="Calibri"/>
        </w:rPr>
        <w:t>Įsipareigoju prieš gaudamas (-a) prieigą prie Bendrovės informacinių išteklių informuoti apie tokios prieigos poreikį ir pateikti Bendrovės nustatytos formos prašymą atsakingam darbuotojui. Pasižadu, kol nesu gavęs (-</w:t>
      </w:r>
      <w:proofErr w:type="spellStart"/>
      <w:r w:rsidRPr="00F33542">
        <w:rPr>
          <w:rFonts w:ascii="Calibri" w:hAnsi="Calibri" w:cs="Calibri"/>
        </w:rPr>
        <w:t>usi</w:t>
      </w:r>
      <w:proofErr w:type="spellEnd"/>
      <w:r w:rsidRPr="00F33542">
        <w:rPr>
          <w:rFonts w:ascii="Calibri" w:hAnsi="Calibri" w:cs="Calibri"/>
        </w:rPr>
        <w:t>) patvirtinimo dėl pateikto prašymo, nesiimti jokių veiksmų, susijusių su prieigos naudojimu ar bandymu ją gauti.</w:t>
      </w:r>
    </w:p>
    <w:p w14:paraId="5FA9EBFF" w14:textId="77777777" w:rsidR="00F33542" w:rsidRPr="00237EC3" w:rsidRDefault="00F33542" w:rsidP="003C27CB">
      <w:pPr>
        <w:ind w:firstLine="709"/>
        <w:jc w:val="both"/>
        <w:rPr>
          <w:rFonts w:ascii="Calibri" w:hAnsi="Calibri" w:cs="Calibri"/>
          <w:highlight w:val="yellow"/>
        </w:rPr>
      </w:pPr>
    </w:p>
    <w:p w14:paraId="793353BF" w14:textId="77777777" w:rsidR="003C27CB" w:rsidRPr="00237EC3" w:rsidRDefault="003C27CB" w:rsidP="003C27CB">
      <w:pPr>
        <w:ind w:firstLine="709"/>
        <w:jc w:val="both"/>
        <w:rPr>
          <w:rFonts w:ascii="Calibri" w:hAnsi="Calibri" w:cs="Calibri"/>
        </w:rPr>
      </w:pPr>
      <w:r w:rsidRPr="00237EC3">
        <w:rPr>
          <w:rFonts w:ascii="Calibri" w:hAnsi="Calibri" w:cs="Calibri"/>
        </w:rPr>
        <w:t xml:space="preserve">Esu </w:t>
      </w:r>
      <w:r w:rsidRPr="00237EC3">
        <w:rPr>
          <w:rFonts w:ascii="Calibri" w:hAnsi="Calibri" w:cs="Calibri"/>
          <w:b/>
          <w:bCs/>
        </w:rPr>
        <w:t>informuotas (-a)</w:t>
      </w:r>
      <w:r w:rsidRPr="00237EC3">
        <w:rPr>
          <w:rFonts w:ascii="Calibri" w:hAnsi="Calibri" w:cs="Calibri"/>
        </w:rPr>
        <w:t>, kad bet koks šio konfidencialumo pasižadėjimo pažeidimas užtraukia mano civilinę atsakomybę – pareigą atlyginti Bendrovei ir (ar) tretiesiems asmenims visus dėl pažeidimo patirtus tiesioginius nuostolius Lietuvos Respublikos teisės aktų nustatyta tvarka.</w:t>
      </w:r>
    </w:p>
    <w:p w14:paraId="4120AEB0" w14:textId="77777777" w:rsidR="003C27CB" w:rsidRPr="00237EC3" w:rsidRDefault="003C27CB" w:rsidP="003C27CB">
      <w:pPr>
        <w:ind w:firstLine="709"/>
        <w:jc w:val="both"/>
        <w:rPr>
          <w:rFonts w:ascii="Calibri" w:hAnsi="Calibri" w:cs="Calibri"/>
        </w:rPr>
      </w:pPr>
    </w:p>
    <w:p w14:paraId="1DDA69C9" w14:textId="77777777" w:rsidR="003C27CB" w:rsidRPr="00237EC3" w:rsidRDefault="003C27CB" w:rsidP="003C27CB">
      <w:pPr>
        <w:ind w:firstLine="709"/>
        <w:jc w:val="both"/>
        <w:rPr>
          <w:rFonts w:ascii="Calibri" w:eastAsia="Times New Roman" w:hAnsi="Calibri" w:cs="Calibri"/>
          <w:lang w:eastAsia="ru-RU"/>
        </w:rPr>
      </w:pPr>
      <w:r w:rsidRPr="00237EC3">
        <w:rPr>
          <w:rFonts w:ascii="Calibri" w:hAnsi="Calibri" w:cs="Calibri"/>
        </w:rPr>
        <w:t xml:space="preserve">Neteisėtai atskleidus konfidencialią informaciją, įsipareigoju sumokėti Bendrovei </w:t>
      </w:r>
      <w:r w:rsidRPr="00237EC3">
        <w:rPr>
          <w:rFonts w:ascii="Calibri" w:eastAsia="Times New Roman" w:hAnsi="Calibri" w:cs="Calibri"/>
          <w:lang w:eastAsia="ru-RU"/>
        </w:rPr>
        <w:t>10 000,00 Eur dydžio baudą ir atlyginti visus dėl to patirtus tiesioginius nuostolius, kiek jų nepadengia sumokėta bauda. Ši bauda laikoma minimaliais Bendrovės nuostoliais ir jų įrodinėti nereikia.</w:t>
      </w:r>
    </w:p>
    <w:p w14:paraId="5F19014F" w14:textId="77777777" w:rsidR="003C27CB" w:rsidRPr="003C27CB" w:rsidRDefault="003C27CB" w:rsidP="003C27CB">
      <w:pPr>
        <w:ind w:firstLine="709"/>
        <w:jc w:val="both"/>
        <w:rPr>
          <w:rFonts w:ascii="Calibri" w:eastAsia="Times New Roman" w:hAnsi="Calibri" w:cs="Calibri"/>
          <w:sz w:val="20"/>
          <w:szCs w:val="20"/>
          <w:lang w:eastAsia="ru-RU"/>
        </w:rPr>
      </w:pPr>
      <w:r w:rsidRPr="003C27CB">
        <w:rPr>
          <w:rFonts w:ascii="Calibri" w:eastAsia="Times New Roman" w:hAnsi="Calibri" w:cs="Calibri"/>
          <w:sz w:val="20"/>
          <w:szCs w:val="20"/>
          <w:lang w:eastAsia="ru-RU"/>
        </w:rPr>
        <w:t xml:space="preserve">. </w:t>
      </w:r>
    </w:p>
    <w:p w14:paraId="5D5423DE" w14:textId="77777777" w:rsidR="003C27CB" w:rsidRPr="003C27CB" w:rsidRDefault="003C27CB" w:rsidP="003C27CB">
      <w:pPr>
        <w:ind w:firstLine="709"/>
        <w:jc w:val="both"/>
        <w:rPr>
          <w:rFonts w:ascii="Calibri" w:eastAsia="Times New Roman" w:hAnsi="Calibri" w:cs="Calibri"/>
          <w:lang w:eastAsia="ru-RU"/>
        </w:rPr>
      </w:pPr>
    </w:p>
    <w:p w14:paraId="7FF0D243" w14:textId="77777777" w:rsidR="003C27CB" w:rsidRPr="003C27CB" w:rsidRDefault="003C27CB" w:rsidP="003C27CB">
      <w:pPr>
        <w:ind w:firstLine="709"/>
        <w:jc w:val="both"/>
        <w:rPr>
          <w:rFonts w:ascii="Calibri" w:eastAsia="Times New Roman" w:hAnsi="Calibri" w:cs="Calibri"/>
          <w:lang w:eastAsia="ru-RU"/>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556"/>
        <w:gridCol w:w="988"/>
        <w:gridCol w:w="4399"/>
      </w:tblGrid>
      <w:tr w:rsidR="003C27CB" w:rsidRPr="003C27CB" w14:paraId="40E37632" w14:textId="77777777" w:rsidTr="003C27CB">
        <w:trPr>
          <w:gridBefore w:val="1"/>
          <w:wBefore w:w="1305" w:type="dxa"/>
        </w:trPr>
        <w:tc>
          <w:tcPr>
            <w:tcW w:w="3544" w:type="dxa"/>
            <w:gridSpan w:val="2"/>
            <w:tcBorders>
              <w:top w:val="nil"/>
              <w:left w:val="nil"/>
              <w:bottom w:val="nil"/>
              <w:right w:val="nil"/>
            </w:tcBorders>
          </w:tcPr>
          <w:p w14:paraId="54BF53A4" w14:textId="77777777" w:rsidR="003C27CB" w:rsidRPr="003C27CB" w:rsidRDefault="003C27CB" w:rsidP="00943869">
            <w:pPr>
              <w:ind w:left="142"/>
              <w:rPr>
                <w:rFonts w:ascii="Calibri" w:hAnsi="Calibri" w:cs="Calibri"/>
              </w:rPr>
            </w:pPr>
          </w:p>
        </w:tc>
        <w:tc>
          <w:tcPr>
            <w:tcW w:w="4399" w:type="dxa"/>
            <w:tcBorders>
              <w:top w:val="nil"/>
              <w:left w:val="nil"/>
              <w:bottom w:val="nil"/>
              <w:right w:val="nil"/>
            </w:tcBorders>
          </w:tcPr>
          <w:p w14:paraId="4AF8ABCB" w14:textId="77777777" w:rsidR="003C27CB" w:rsidRPr="003C27CB" w:rsidRDefault="003C27CB" w:rsidP="00943869">
            <w:pPr>
              <w:ind w:left="142"/>
              <w:rPr>
                <w:rFonts w:ascii="Calibri" w:hAnsi="Calibri" w:cs="Calibri"/>
              </w:rPr>
            </w:pPr>
          </w:p>
        </w:tc>
      </w:tr>
      <w:tr w:rsidR="003C27CB" w:rsidRPr="003C27CB" w14:paraId="37E3022E" w14:textId="77777777" w:rsidTr="003C27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61" w:type="dxa"/>
            <w:gridSpan w:val="2"/>
          </w:tcPr>
          <w:p w14:paraId="713A21C5" w14:textId="77777777" w:rsidR="003C27CB" w:rsidRPr="003C27CB" w:rsidRDefault="003C27CB" w:rsidP="00943869">
            <w:pPr>
              <w:ind w:left="91"/>
              <w:rPr>
                <w:rFonts w:ascii="Calibri" w:hAnsi="Calibri" w:cs="Calibri"/>
                <w:i/>
                <w:iCs/>
                <w:sz w:val="18"/>
                <w:szCs w:val="18"/>
              </w:rPr>
            </w:pPr>
            <w:r w:rsidRPr="003C27CB">
              <w:rPr>
                <w:rFonts w:ascii="Calibri" w:hAnsi="Calibri" w:cs="Calibri"/>
                <w:i/>
                <w:iCs/>
                <w:sz w:val="18"/>
                <w:szCs w:val="18"/>
              </w:rPr>
              <w:t xml:space="preserve">                                                (parašas)</w:t>
            </w:r>
          </w:p>
        </w:tc>
        <w:tc>
          <w:tcPr>
            <w:tcW w:w="5387" w:type="dxa"/>
            <w:gridSpan w:val="2"/>
            <w:vAlign w:val="center"/>
          </w:tcPr>
          <w:p w14:paraId="5E2E78F4" w14:textId="77777777" w:rsidR="003C27CB" w:rsidRPr="003C27CB" w:rsidRDefault="003C27CB" w:rsidP="00943869">
            <w:pPr>
              <w:ind w:left="142"/>
              <w:rPr>
                <w:rFonts w:ascii="Calibri" w:hAnsi="Calibri" w:cs="Calibri"/>
                <w:i/>
                <w:iCs/>
                <w:sz w:val="18"/>
                <w:szCs w:val="18"/>
              </w:rPr>
            </w:pPr>
            <w:r w:rsidRPr="003C27CB">
              <w:rPr>
                <w:rFonts w:ascii="Calibri" w:hAnsi="Calibri" w:cs="Calibri"/>
                <w:i/>
                <w:iCs/>
                <w:sz w:val="18"/>
                <w:szCs w:val="18"/>
              </w:rPr>
              <w:t xml:space="preserve">                                                             (vardas ir pavardė)</w:t>
            </w:r>
          </w:p>
        </w:tc>
      </w:tr>
    </w:tbl>
    <w:p w14:paraId="1AD77AE0" w14:textId="77777777" w:rsidR="003C27CB" w:rsidRPr="003C27CB" w:rsidRDefault="003C27CB" w:rsidP="003C27CB">
      <w:pPr>
        <w:ind w:firstLine="709"/>
        <w:jc w:val="both"/>
        <w:rPr>
          <w:rFonts w:ascii="Calibri" w:eastAsia="Times New Roman" w:hAnsi="Calibri" w:cs="Calibri"/>
          <w:lang w:eastAsia="ru-RU"/>
        </w:rPr>
      </w:pPr>
    </w:p>
    <w:p w14:paraId="5791A6E2" w14:textId="77777777" w:rsidR="003C27CB" w:rsidRPr="003C27CB" w:rsidRDefault="003C27CB" w:rsidP="003C27CB">
      <w:pPr>
        <w:ind w:firstLine="709"/>
        <w:jc w:val="both"/>
        <w:rPr>
          <w:rFonts w:ascii="Calibri" w:hAnsi="Calibri" w:cs="Calibri"/>
          <w:sz w:val="20"/>
          <w:szCs w:val="20"/>
        </w:rPr>
      </w:pPr>
    </w:p>
    <w:p w14:paraId="621E92D7" w14:textId="09BC1F32" w:rsidR="00EA326E" w:rsidRDefault="003C27CB" w:rsidP="003C27CB">
      <w:pPr>
        <w:jc w:val="center"/>
      </w:pPr>
      <w:r w:rsidRPr="0026401E">
        <w:rPr>
          <w:rFonts w:asciiTheme="minorHAnsi" w:hAnsiTheme="minorHAnsi" w:cstheme="minorHAnsi"/>
          <w:bCs/>
        </w:rPr>
        <w:t>____________________</w:t>
      </w:r>
    </w:p>
    <w:sectPr w:rsidR="00EA326E" w:rsidSect="00EA326E">
      <w:pgSz w:w="11906" w:h="16838"/>
      <w:pgMar w:top="1134" w:right="113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73A6" w14:textId="77777777" w:rsidR="00A07EAB" w:rsidRDefault="00A07EAB" w:rsidP="00940B29">
      <w:r>
        <w:separator/>
      </w:r>
    </w:p>
  </w:endnote>
  <w:endnote w:type="continuationSeparator" w:id="0">
    <w:p w14:paraId="33037E83" w14:textId="77777777" w:rsidR="00A07EAB" w:rsidRDefault="00A07EAB" w:rsidP="00940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sans-regular-webfon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109882"/>
      <w:docPartObj>
        <w:docPartGallery w:val="Page Numbers (Bottom of Page)"/>
        <w:docPartUnique/>
      </w:docPartObj>
    </w:sdtPr>
    <w:sdtEndPr>
      <w:rPr>
        <w:rFonts w:ascii="Calibri" w:hAnsi="Calibri" w:cs="Calibri"/>
        <w:noProof/>
        <w:sz w:val="20"/>
        <w:szCs w:val="20"/>
      </w:rPr>
    </w:sdtEndPr>
    <w:sdtContent>
      <w:p w14:paraId="6C50AD9D" w14:textId="233D2D6F" w:rsidR="003C27CB" w:rsidRPr="003C27CB" w:rsidRDefault="003C27CB">
        <w:pPr>
          <w:pStyle w:val="Footer"/>
          <w:jc w:val="center"/>
          <w:rPr>
            <w:rFonts w:ascii="Calibri" w:hAnsi="Calibri" w:cs="Calibri"/>
            <w:sz w:val="20"/>
            <w:szCs w:val="20"/>
          </w:rPr>
        </w:pPr>
        <w:r w:rsidRPr="003C27CB">
          <w:rPr>
            <w:rFonts w:ascii="Calibri" w:hAnsi="Calibri" w:cs="Calibri"/>
            <w:sz w:val="20"/>
            <w:szCs w:val="20"/>
          </w:rPr>
          <w:fldChar w:fldCharType="begin"/>
        </w:r>
        <w:r w:rsidRPr="003C27CB">
          <w:rPr>
            <w:rFonts w:ascii="Calibri" w:hAnsi="Calibri" w:cs="Calibri"/>
            <w:sz w:val="20"/>
            <w:szCs w:val="20"/>
          </w:rPr>
          <w:instrText xml:space="preserve"> PAGE   \* MERGEFORMAT </w:instrText>
        </w:r>
        <w:r w:rsidRPr="003C27CB">
          <w:rPr>
            <w:rFonts w:ascii="Calibri" w:hAnsi="Calibri" w:cs="Calibri"/>
            <w:sz w:val="20"/>
            <w:szCs w:val="20"/>
          </w:rPr>
          <w:fldChar w:fldCharType="separate"/>
        </w:r>
        <w:r w:rsidRPr="003C27CB">
          <w:rPr>
            <w:rFonts w:ascii="Calibri" w:hAnsi="Calibri" w:cs="Calibri"/>
            <w:noProof/>
            <w:sz w:val="20"/>
            <w:szCs w:val="20"/>
          </w:rPr>
          <w:t>2</w:t>
        </w:r>
        <w:r w:rsidRPr="003C27CB">
          <w:rPr>
            <w:rFonts w:ascii="Calibri" w:hAnsi="Calibri" w:cs="Calibri"/>
            <w:noProof/>
            <w:sz w:val="20"/>
            <w:szCs w:val="20"/>
          </w:rPr>
          <w:fldChar w:fldCharType="end"/>
        </w:r>
      </w:p>
    </w:sdtContent>
  </w:sdt>
  <w:p w14:paraId="289F67AF" w14:textId="77777777" w:rsidR="003C27CB" w:rsidRDefault="003C2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6FF5" w14:textId="77777777" w:rsidR="00A07EAB" w:rsidRDefault="00A07EAB" w:rsidP="00940B29">
      <w:r>
        <w:separator/>
      </w:r>
    </w:p>
  </w:footnote>
  <w:footnote w:type="continuationSeparator" w:id="0">
    <w:p w14:paraId="4D997878" w14:textId="77777777" w:rsidR="00A07EAB" w:rsidRDefault="00A07EAB" w:rsidP="00940B29">
      <w:r>
        <w:continuationSeparator/>
      </w:r>
    </w:p>
  </w:footnote>
  <w:footnote w:id="1">
    <w:p w14:paraId="0CABF09D" w14:textId="2241AF01" w:rsidR="00F24D5E" w:rsidRPr="00024CC7" w:rsidRDefault="00F24D5E" w:rsidP="00F24D5E">
      <w:pPr>
        <w:pStyle w:val="FootnoteText"/>
        <w:rPr>
          <w:rFonts w:ascii="Calibri" w:hAnsi="Calibri" w:cs="Calibri"/>
          <w:lang w:val="lt-LT"/>
        </w:rPr>
      </w:pPr>
      <w:r w:rsidRPr="00024CC7">
        <w:rPr>
          <w:rStyle w:val="FootnoteReference"/>
          <w:rFonts w:ascii="Calibri" w:hAnsi="Calibri" w:cs="Calibri"/>
          <w:lang w:val="lt-LT"/>
        </w:rPr>
        <w:footnoteRef/>
      </w:r>
      <w:r w:rsidRPr="00024CC7">
        <w:rPr>
          <w:rFonts w:ascii="Calibri" w:hAnsi="Calibri" w:cs="Calibri"/>
          <w:lang w:val="lt-LT"/>
        </w:rPr>
        <w:t xml:space="preserve"> Duomenys iš viešojo Lietuvos įmonių registro. P</w:t>
      </w:r>
      <w:r w:rsidRPr="00024CC7">
        <w:rPr>
          <w:rFonts w:ascii="Calibri" w:hAnsi="Calibri" w:cs="Calibri"/>
          <w:bCs/>
          <w:lang w:val="lt-LT"/>
        </w:rPr>
        <w:t xml:space="preserve">rieiga per internetą: </w:t>
      </w:r>
      <w:hyperlink r:id="rId1" w:history="1">
        <w:r w:rsidRPr="00024CC7">
          <w:rPr>
            <w:rStyle w:val="Hyperlink"/>
            <w:rFonts w:ascii="Calibri" w:hAnsi="Calibri" w:cs="Calibri"/>
            <w:bCs/>
            <w:lang w:val="lt-LT"/>
          </w:rPr>
          <w:t>https://rekvizitai.vz.lt/imone/oro_navigacija/</w:t>
        </w:r>
      </w:hyperlink>
      <w:r w:rsidRPr="00024CC7">
        <w:rPr>
          <w:rFonts w:ascii="Calibri" w:hAnsi="Calibri" w:cs="Calibri"/>
          <w:bCs/>
          <w:lang w:val="lt-LT"/>
        </w:rPr>
        <w:t>, tikrinta: 2026-</w:t>
      </w:r>
      <w:r w:rsidR="00DE300F" w:rsidRPr="00024CC7">
        <w:rPr>
          <w:rFonts w:ascii="Calibri" w:hAnsi="Calibri" w:cs="Calibri"/>
          <w:bCs/>
          <w:lang w:val="lt-LT"/>
        </w:rPr>
        <w:t>0</w:t>
      </w:r>
      <w:r w:rsidR="00DE300F">
        <w:rPr>
          <w:rFonts w:ascii="Calibri" w:hAnsi="Calibri" w:cs="Calibri"/>
          <w:bCs/>
          <w:lang w:val="lt-LT"/>
        </w:rPr>
        <w:t>7</w:t>
      </w:r>
      <w:r w:rsidRPr="00024CC7">
        <w:rPr>
          <w:rFonts w:ascii="Calibri" w:hAnsi="Calibri" w:cs="Calibri"/>
          <w:bCs/>
          <w:lang w:val="lt-LT"/>
        </w:rPr>
        <w:t>-</w:t>
      </w:r>
      <w:r w:rsidR="00DE300F">
        <w:rPr>
          <w:rFonts w:ascii="Calibri" w:hAnsi="Calibri" w:cs="Calibri"/>
          <w:bCs/>
          <w:lang w:val="lt-LT"/>
        </w:rPr>
        <w:t>07</w:t>
      </w:r>
      <w:r w:rsidRPr="00024CC7">
        <w:rPr>
          <w:rFonts w:ascii="Calibri" w:hAnsi="Calibri" w:cs="Calibri"/>
          <w:bCs/>
          <w:lang w:val="lt-LT"/>
        </w:rPr>
        <w:t xml:space="preserve">. </w:t>
      </w:r>
    </w:p>
  </w:footnote>
  <w:footnote w:id="2">
    <w:p w14:paraId="110574A5" w14:textId="77777777" w:rsidR="003C27CB" w:rsidRPr="009917A4" w:rsidRDefault="003C27CB" w:rsidP="003C27CB">
      <w:pPr>
        <w:pStyle w:val="FootnoteText"/>
        <w:rPr>
          <w:rFonts w:ascii="Calibri" w:hAnsi="Calibri" w:cs="Calibri"/>
          <w:sz w:val="18"/>
          <w:szCs w:val="18"/>
          <w:lang w:val="lt-LT"/>
        </w:rPr>
      </w:pPr>
      <w:r w:rsidRPr="009917A4">
        <w:rPr>
          <w:rStyle w:val="FootnoteReference"/>
          <w:rFonts w:ascii="Calibri" w:hAnsi="Calibri" w:cs="Calibri"/>
          <w:sz w:val="18"/>
          <w:szCs w:val="18"/>
        </w:rPr>
        <w:footnoteRef/>
      </w:r>
      <w:r w:rsidRPr="009917A4">
        <w:rPr>
          <w:rFonts w:ascii="Calibri" w:hAnsi="Calibri" w:cs="Calibri"/>
          <w:sz w:val="18"/>
          <w:szCs w:val="18"/>
          <w:lang w:val="lt-LT"/>
        </w:rPr>
        <w:t xml:space="preserve"> </w:t>
      </w:r>
      <w:r w:rsidRPr="009917A4">
        <w:rPr>
          <w:rFonts w:ascii="Calibri" w:hAnsi="Calibri" w:cs="Calibri"/>
          <w:sz w:val="18"/>
          <w:szCs w:val="18"/>
          <w:lang w:val="lt-LT"/>
        </w:rPr>
        <w:t>Siekiant identifikuoti konkretų asmenį privaloma nurodyti tikslų asmens kodą.</w:t>
      </w:r>
    </w:p>
  </w:footnote>
  <w:footnote w:id="3">
    <w:p w14:paraId="19588941" w14:textId="77777777" w:rsidR="003C27CB" w:rsidRPr="009917A4" w:rsidRDefault="003C27CB" w:rsidP="003C27CB">
      <w:pPr>
        <w:pStyle w:val="FootnoteText"/>
        <w:jc w:val="both"/>
        <w:rPr>
          <w:rFonts w:ascii="Calibri" w:hAnsi="Calibri" w:cs="Calibri"/>
          <w:sz w:val="18"/>
          <w:szCs w:val="18"/>
          <w:lang w:val="lt-LT"/>
        </w:rPr>
      </w:pPr>
      <w:r w:rsidRPr="009917A4">
        <w:rPr>
          <w:rStyle w:val="FootnoteReference"/>
          <w:rFonts w:ascii="Calibri" w:hAnsi="Calibri" w:cs="Calibri"/>
          <w:sz w:val="18"/>
          <w:szCs w:val="18"/>
        </w:rPr>
        <w:footnoteRef/>
      </w:r>
      <w:r w:rsidRPr="009917A4">
        <w:rPr>
          <w:rFonts w:ascii="Calibri" w:hAnsi="Calibri" w:cs="Calibri"/>
          <w:sz w:val="18"/>
          <w:szCs w:val="18"/>
          <w:lang w:val="lt-LT"/>
        </w:rPr>
        <w:t xml:space="preserve"> </w:t>
      </w:r>
      <w:r w:rsidRPr="009917A4">
        <w:rPr>
          <w:rFonts w:ascii="Calibri" w:hAnsi="Calibri" w:cs="Calibri"/>
          <w:sz w:val="18"/>
          <w:szCs w:val="18"/>
          <w:lang w:val="lt-LT"/>
        </w:rPr>
        <w:t>Gyvenamosios vietos adresas reikalingas siekiant sudaryti galimybę susisiekti su Informacijos gavėju šio Įsipareigojimo užtikrinimo klausimais.</w:t>
      </w:r>
    </w:p>
    <w:p w14:paraId="749635A3" w14:textId="77777777" w:rsidR="003C27CB" w:rsidRPr="009917A4" w:rsidRDefault="003C27CB" w:rsidP="003C27CB">
      <w:pPr>
        <w:pStyle w:val="FootnoteText"/>
        <w:jc w:val="both"/>
        <w:rPr>
          <w:rFonts w:ascii="Calibri" w:hAnsi="Calibri" w:cs="Calibri"/>
          <w:sz w:val="18"/>
          <w:szCs w:val="18"/>
          <w:lang w:val="lt-LT"/>
        </w:rPr>
      </w:pPr>
      <w:r w:rsidRPr="009917A4">
        <w:rPr>
          <w:rFonts w:ascii="Calibri" w:hAnsi="Calibri" w:cs="Calibri"/>
          <w:sz w:val="18"/>
          <w:szCs w:val="18"/>
          <w:lang w:val="lt-LT"/>
        </w:rPr>
        <w:t>Papildomai informuojame, kad Konfidencialumo pasižadėjimas, kartu su jame Jūsų nurodyta asmenine informacija, registruojamas ir saugomas Bendrovėje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4">
    <w:p w14:paraId="4194A2CE" w14:textId="77777777" w:rsidR="003C27CB" w:rsidRPr="00C870CA" w:rsidRDefault="003C27CB" w:rsidP="003C27CB">
      <w:pPr>
        <w:pStyle w:val="FootnoteText"/>
        <w:jc w:val="both"/>
        <w:rPr>
          <w:lang w:val="lt-LT"/>
        </w:rPr>
      </w:pPr>
      <w:r w:rsidRPr="009917A4">
        <w:rPr>
          <w:rStyle w:val="FootnoteReference"/>
          <w:rFonts w:ascii="Calibri" w:hAnsi="Calibri" w:cs="Calibri"/>
          <w:sz w:val="18"/>
          <w:szCs w:val="18"/>
        </w:rPr>
        <w:footnoteRef/>
      </w:r>
      <w:r w:rsidRPr="009917A4">
        <w:rPr>
          <w:rFonts w:ascii="Calibri" w:hAnsi="Calibri" w:cs="Calibri"/>
          <w:sz w:val="18"/>
          <w:szCs w:val="18"/>
          <w:lang w:val="lt-LT"/>
        </w:rPr>
        <w:t xml:space="preserve"> </w:t>
      </w:r>
      <w:r w:rsidRPr="009917A4">
        <w:rPr>
          <w:rFonts w:ascii="Calibri" w:hAnsi="Calibri" w:cs="Calibri"/>
          <w:sz w:val="18"/>
          <w:szCs w:val="18"/>
          <w:lang w:val="lt-LT"/>
        </w:rPr>
        <w:t xml:space="preserve">Daugiau informacijos apie asmens duomenų tvarkymą Bendrovėje: </w:t>
      </w:r>
      <w:hyperlink r:id="rId2" w:history="1">
        <w:r w:rsidRPr="009917A4">
          <w:rPr>
            <w:rStyle w:val="Hyperlink"/>
            <w:rFonts w:ascii="Calibri" w:hAnsi="Calibri" w:cs="Calibri"/>
            <w:sz w:val="18"/>
            <w:szCs w:val="18"/>
            <w:lang w:val="lt-LT"/>
          </w:rPr>
          <w:t>https://www.ans.lt/lt/bendrove/asmens-duomenu-apsauga</w:t>
        </w:r>
      </w:hyperlink>
      <w:r>
        <w:rPr>
          <w:rFonts w:ascii="Arial" w:hAnsi="Arial" w:cs="Arial"/>
          <w:sz w:val="16"/>
          <w:szCs w:val="16"/>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41F"/>
    <w:multiLevelType w:val="multilevel"/>
    <w:tmpl w:val="54FA525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4.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BC4221"/>
    <w:multiLevelType w:val="hybridMultilevel"/>
    <w:tmpl w:val="DB5878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23D60"/>
    <w:multiLevelType w:val="hybridMultilevel"/>
    <w:tmpl w:val="BE9E2A3E"/>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CF544E3"/>
    <w:multiLevelType w:val="multilevel"/>
    <w:tmpl w:val="3BCE96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0906C2"/>
    <w:multiLevelType w:val="hybridMultilevel"/>
    <w:tmpl w:val="30BC196E"/>
    <w:lvl w:ilvl="0" w:tplc="FFFFFFFF">
      <w:start w:val="1"/>
      <w:numFmt w:val="bullet"/>
      <w:lvlText w:val=""/>
      <w:lvlJc w:val="left"/>
      <w:pPr>
        <w:ind w:left="862" w:hanging="360"/>
      </w:pPr>
      <w:rPr>
        <w:rFonts w:ascii="Wingdings" w:hAnsi="Wingdings" w:hint="default"/>
      </w:rPr>
    </w:lvl>
    <w:lvl w:ilvl="1" w:tplc="04270005">
      <w:start w:val="1"/>
      <w:numFmt w:val="bullet"/>
      <w:lvlText w:val=""/>
      <w:lvlJc w:val="left"/>
      <w:pPr>
        <w:ind w:left="1582" w:hanging="360"/>
      </w:pPr>
      <w:rPr>
        <w:rFonts w:ascii="Wingdings" w:hAnsi="Wingdings"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5" w15:restartNumberingAfterBreak="0">
    <w:nsid w:val="177F1E19"/>
    <w:multiLevelType w:val="multilevel"/>
    <w:tmpl w:val="A816C5A2"/>
    <w:lvl w:ilvl="0">
      <w:start w:val="5"/>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AFA0F37"/>
    <w:multiLevelType w:val="hybridMultilevel"/>
    <w:tmpl w:val="637ADDBC"/>
    <w:lvl w:ilvl="0" w:tplc="04270005">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1B8752BB"/>
    <w:multiLevelType w:val="hybridMultilevel"/>
    <w:tmpl w:val="0EDEAFC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896986"/>
    <w:multiLevelType w:val="multilevel"/>
    <w:tmpl w:val="7060A1C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5.1.%3."/>
      <w:lvlJc w:val="left"/>
      <w:pPr>
        <w:ind w:left="1224" w:hanging="504"/>
      </w:pPr>
      <w:rPr>
        <w:rFonts w:hint="default"/>
      </w:rPr>
    </w:lvl>
    <w:lvl w:ilvl="3">
      <w:start w:val="1"/>
      <w:numFmt w:val="decimal"/>
      <w:lvlText w:val="4.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8E409D"/>
    <w:multiLevelType w:val="hybridMultilevel"/>
    <w:tmpl w:val="28720D1E"/>
    <w:lvl w:ilvl="0" w:tplc="04270005">
      <w:start w:val="1"/>
      <w:numFmt w:val="bullet"/>
      <w:lvlText w:val=""/>
      <w:lvlJc w:val="left"/>
      <w:pPr>
        <w:ind w:left="859" w:hanging="360"/>
      </w:pPr>
      <w:rPr>
        <w:rFonts w:ascii="Wingdings" w:hAnsi="Wingdings"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10" w15:restartNumberingAfterBreak="0">
    <w:nsid w:val="26CB7D1A"/>
    <w:multiLevelType w:val="multilevel"/>
    <w:tmpl w:val="1E9C8D6E"/>
    <w:lvl w:ilvl="0">
      <w:start w:val="4"/>
      <w:numFmt w:val="decimal"/>
      <w:lvlText w:val="%1."/>
      <w:lvlJc w:val="left"/>
      <w:pPr>
        <w:ind w:left="612" w:hanging="612"/>
      </w:pPr>
      <w:rPr>
        <w:rFonts w:hint="default"/>
      </w:rPr>
    </w:lvl>
    <w:lvl w:ilvl="1">
      <w:start w:val="10"/>
      <w:numFmt w:val="decimal"/>
      <w:lvlText w:val="%1.%2."/>
      <w:lvlJc w:val="left"/>
      <w:pPr>
        <w:ind w:left="972" w:hanging="612"/>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484D54"/>
    <w:multiLevelType w:val="hybridMultilevel"/>
    <w:tmpl w:val="948A042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E96AEF"/>
    <w:multiLevelType w:val="multilevel"/>
    <w:tmpl w:val="7364276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0F58DA"/>
    <w:multiLevelType w:val="multilevel"/>
    <w:tmpl w:val="DCB00A30"/>
    <w:lvl w:ilvl="0">
      <w:start w:val="5"/>
      <w:numFmt w:val="decimal"/>
      <w:lvlText w:val="%1."/>
      <w:lvlJc w:val="left"/>
      <w:pPr>
        <w:ind w:left="360" w:hanging="360"/>
      </w:pPr>
      <w:rPr>
        <w:rFonts w:eastAsiaTheme="minorHAnsi" w:hint="default"/>
      </w:rPr>
    </w:lvl>
    <w:lvl w:ilvl="1">
      <w:start w:val="5"/>
      <w:numFmt w:val="decimal"/>
      <w:lvlText w:val="%1.%2."/>
      <w:lvlJc w:val="left"/>
      <w:pPr>
        <w:ind w:left="1032" w:hanging="360"/>
      </w:pPr>
      <w:rPr>
        <w:rFonts w:eastAsiaTheme="minorHAnsi" w:hint="default"/>
      </w:rPr>
    </w:lvl>
    <w:lvl w:ilvl="2">
      <w:start w:val="1"/>
      <w:numFmt w:val="decimal"/>
      <w:lvlText w:val="4.11.%3."/>
      <w:lvlJc w:val="left"/>
      <w:pPr>
        <w:ind w:left="2064" w:hanging="720"/>
      </w:pPr>
      <w:rPr>
        <w:rFonts w:eastAsiaTheme="minorHAnsi" w:hint="default"/>
      </w:rPr>
    </w:lvl>
    <w:lvl w:ilvl="3">
      <w:start w:val="1"/>
      <w:numFmt w:val="decimal"/>
      <w:lvlText w:val="%1.%2.%3.%4."/>
      <w:lvlJc w:val="left"/>
      <w:pPr>
        <w:ind w:left="2736" w:hanging="720"/>
      </w:pPr>
      <w:rPr>
        <w:rFonts w:eastAsiaTheme="minorHAnsi" w:hint="default"/>
      </w:rPr>
    </w:lvl>
    <w:lvl w:ilvl="4">
      <w:start w:val="1"/>
      <w:numFmt w:val="decimal"/>
      <w:lvlText w:val="%1.%2.%3.%4.%5."/>
      <w:lvlJc w:val="left"/>
      <w:pPr>
        <w:ind w:left="3768" w:hanging="1080"/>
      </w:pPr>
      <w:rPr>
        <w:rFonts w:eastAsiaTheme="minorHAnsi" w:hint="default"/>
      </w:rPr>
    </w:lvl>
    <w:lvl w:ilvl="5">
      <w:start w:val="1"/>
      <w:numFmt w:val="decimal"/>
      <w:lvlText w:val="%1.%2.%3.%4.%5.%6."/>
      <w:lvlJc w:val="left"/>
      <w:pPr>
        <w:ind w:left="4440" w:hanging="1080"/>
      </w:pPr>
      <w:rPr>
        <w:rFonts w:eastAsiaTheme="minorHAnsi" w:hint="default"/>
      </w:rPr>
    </w:lvl>
    <w:lvl w:ilvl="6">
      <w:start w:val="1"/>
      <w:numFmt w:val="decimal"/>
      <w:lvlText w:val="%1.%2.%3.%4.%5.%6.%7."/>
      <w:lvlJc w:val="left"/>
      <w:pPr>
        <w:ind w:left="5472" w:hanging="1440"/>
      </w:pPr>
      <w:rPr>
        <w:rFonts w:eastAsiaTheme="minorHAnsi" w:hint="default"/>
      </w:rPr>
    </w:lvl>
    <w:lvl w:ilvl="7">
      <w:start w:val="1"/>
      <w:numFmt w:val="decimal"/>
      <w:lvlText w:val="%1.%2.%3.%4.%5.%6.%7.%8."/>
      <w:lvlJc w:val="left"/>
      <w:pPr>
        <w:ind w:left="6144" w:hanging="1440"/>
      </w:pPr>
      <w:rPr>
        <w:rFonts w:eastAsiaTheme="minorHAnsi" w:hint="default"/>
      </w:rPr>
    </w:lvl>
    <w:lvl w:ilvl="8">
      <w:start w:val="1"/>
      <w:numFmt w:val="decimal"/>
      <w:lvlText w:val="%1.%2.%3.%4.%5.%6.%7.%8.%9."/>
      <w:lvlJc w:val="left"/>
      <w:pPr>
        <w:ind w:left="7176" w:hanging="1800"/>
      </w:pPr>
      <w:rPr>
        <w:rFonts w:eastAsiaTheme="minorHAnsi" w:hint="default"/>
      </w:rPr>
    </w:lvl>
  </w:abstractNum>
  <w:abstractNum w:abstractNumId="14" w15:restartNumberingAfterBreak="0">
    <w:nsid w:val="30556970"/>
    <w:multiLevelType w:val="multilevel"/>
    <w:tmpl w:val="121E5C4C"/>
    <w:lvl w:ilvl="0">
      <w:start w:val="5"/>
      <w:numFmt w:val="decimal"/>
      <w:lvlText w:val="%1."/>
      <w:lvlJc w:val="left"/>
      <w:pPr>
        <w:ind w:left="360" w:hanging="360"/>
      </w:pPr>
      <w:rPr>
        <w:rFonts w:hint="default"/>
        <w:color w:val="000000"/>
      </w:rPr>
    </w:lvl>
    <w:lvl w:ilvl="1">
      <w:start w:val="3"/>
      <w:numFmt w:val="decimal"/>
      <w:lvlText w:val="4.%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32E37600"/>
    <w:multiLevelType w:val="multilevel"/>
    <w:tmpl w:val="E37814D0"/>
    <w:styleLink w:val="Style1"/>
    <w:lvl w:ilvl="0">
      <w:start w:val="3"/>
      <w:numFmt w:val="decimal"/>
      <w:lvlText w:val="%1."/>
      <w:lvlJc w:val="left"/>
      <w:pPr>
        <w:ind w:left="450" w:hanging="450"/>
      </w:pPr>
      <w:rPr>
        <w:rFonts w:hint="default"/>
      </w:rPr>
    </w:lvl>
    <w:lvl w:ilvl="1">
      <w:start w:val="1"/>
      <w:numFmt w:val="decimal"/>
      <w:lvlText w:val="%1.%2."/>
      <w:lvlJc w:val="left"/>
      <w:pPr>
        <w:ind w:left="2294" w:hanging="450"/>
      </w:pPr>
      <w:rPr>
        <w:rFonts w:hint="default"/>
        <w:color w:val="auto"/>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16" w15:restartNumberingAfterBreak="0">
    <w:nsid w:val="330D2DA2"/>
    <w:multiLevelType w:val="hybridMultilevel"/>
    <w:tmpl w:val="A950F5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39F16E6"/>
    <w:multiLevelType w:val="hybridMultilevel"/>
    <w:tmpl w:val="76B2EBA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3B239A"/>
    <w:multiLevelType w:val="multilevel"/>
    <w:tmpl w:val="2CECD5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6B323F"/>
    <w:multiLevelType w:val="hybridMultilevel"/>
    <w:tmpl w:val="BDCCE550"/>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313937"/>
    <w:multiLevelType w:val="multilevel"/>
    <w:tmpl w:val="A0987D3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none"/>
      <w:isLgl/>
      <w:lvlText w:val="5.2.2.1.1."/>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286033"/>
    <w:multiLevelType w:val="hybridMultilevel"/>
    <w:tmpl w:val="087867F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864E62"/>
    <w:multiLevelType w:val="hybridMultilevel"/>
    <w:tmpl w:val="B3148282"/>
    <w:lvl w:ilvl="0" w:tplc="04270005">
      <w:start w:val="1"/>
      <w:numFmt w:val="bullet"/>
      <w:lvlText w:val=""/>
      <w:lvlJc w:val="left"/>
      <w:pPr>
        <w:ind w:left="859" w:hanging="360"/>
      </w:pPr>
      <w:rPr>
        <w:rFonts w:ascii="Wingdings" w:hAnsi="Wingdings" w:hint="default"/>
      </w:rPr>
    </w:lvl>
    <w:lvl w:ilvl="1" w:tplc="04270003" w:tentative="1">
      <w:start w:val="1"/>
      <w:numFmt w:val="bullet"/>
      <w:lvlText w:val="o"/>
      <w:lvlJc w:val="left"/>
      <w:pPr>
        <w:ind w:left="1579" w:hanging="360"/>
      </w:pPr>
      <w:rPr>
        <w:rFonts w:ascii="Courier New" w:hAnsi="Courier New" w:cs="Courier New" w:hint="default"/>
      </w:rPr>
    </w:lvl>
    <w:lvl w:ilvl="2" w:tplc="04270005" w:tentative="1">
      <w:start w:val="1"/>
      <w:numFmt w:val="bullet"/>
      <w:lvlText w:val=""/>
      <w:lvlJc w:val="left"/>
      <w:pPr>
        <w:ind w:left="2299" w:hanging="360"/>
      </w:pPr>
      <w:rPr>
        <w:rFonts w:ascii="Wingdings" w:hAnsi="Wingdings" w:hint="default"/>
      </w:rPr>
    </w:lvl>
    <w:lvl w:ilvl="3" w:tplc="04270001" w:tentative="1">
      <w:start w:val="1"/>
      <w:numFmt w:val="bullet"/>
      <w:lvlText w:val=""/>
      <w:lvlJc w:val="left"/>
      <w:pPr>
        <w:ind w:left="3019" w:hanging="360"/>
      </w:pPr>
      <w:rPr>
        <w:rFonts w:ascii="Symbol" w:hAnsi="Symbol" w:hint="default"/>
      </w:rPr>
    </w:lvl>
    <w:lvl w:ilvl="4" w:tplc="04270003" w:tentative="1">
      <w:start w:val="1"/>
      <w:numFmt w:val="bullet"/>
      <w:lvlText w:val="o"/>
      <w:lvlJc w:val="left"/>
      <w:pPr>
        <w:ind w:left="3739" w:hanging="360"/>
      </w:pPr>
      <w:rPr>
        <w:rFonts w:ascii="Courier New" w:hAnsi="Courier New" w:cs="Courier New" w:hint="default"/>
      </w:rPr>
    </w:lvl>
    <w:lvl w:ilvl="5" w:tplc="04270005" w:tentative="1">
      <w:start w:val="1"/>
      <w:numFmt w:val="bullet"/>
      <w:lvlText w:val=""/>
      <w:lvlJc w:val="left"/>
      <w:pPr>
        <w:ind w:left="4459" w:hanging="360"/>
      </w:pPr>
      <w:rPr>
        <w:rFonts w:ascii="Wingdings" w:hAnsi="Wingdings" w:hint="default"/>
      </w:rPr>
    </w:lvl>
    <w:lvl w:ilvl="6" w:tplc="04270001" w:tentative="1">
      <w:start w:val="1"/>
      <w:numFmt w:val="bullet"/>
      <w:lvlText w:val=""/>
      <w:lvlJc w:val="left"/>
      <w:pPr>
        <w:ind w:left="5179" w:hanging="360"/>
      </w:pPr>
      <w:rPr>
        <w:rFonts w:ascii="Symbol" w:hAnsi="Symbol" w:hint="default"/>
      </w:rPr>
    </w:lvl>
    <w:lvl w:ilvl="7" w:tplc="04270003" w:tentative="1">
      <w:start w:val="1"/>
      <w:numFmt w:val="bullet"/>
      <w:lvlText w:val="o"/>
      <w:lvlJc w:val="left"/>
      <w:pPr>
        <w:ind w:left="5899" w:hanging="360"/>
      </w:pPr>
      <w:rPr>
        <w:rFonts w:ascii="Courier New" w:hAnsi="Courier New" w:cs="Courier New" w:hint="default"/>
      </w:rPr>
    </w:lvl>
    <w:lvl w:ilvl="8" w:tplc="04270005" w:tentative="1">
      <w:start w:val="1"/>
      <w:numFmt w:val="bullet"/>
      <w:lvlText w:val=""/>
      <w:lvlJc w:val="left"/>
      <w:pPr>
        <w:ind w:left="6619" w:hanging="360"/>
      </w:pPr>
      <w:rPr>
        <w:rFonts w:ascii="Wingdings" w:hAnsi="Wingdings" w:hint="default"/>
      </w:rPr>
    </w:lvl>
  </w:abstractNum>
  <w:abstractNum w:abstractNumId="23" w15:restartNumberingAfterBreak="0">
    <w:nsid w:val="4437318F"/>
    <w:multiLevelType w:val="hybridMultilevel"/>
    <w:tmpl w:val="98242FF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9B5B62"/>
    <w:multiLevelType w:val="hybridMultilevel"/>
    <w:tmpl w:val="2746F57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932E36"/>
    <w:multiLevelType w:val="multilevel"/>
    <w:tmpl w:val="409C26EE"/>
    <w:lvl w:ilvl="0">
      <w:start w:val="1"/>
      <w:numFmt w:val="decimal"/>
      <w:lvlText w:val="%1."/>
      <w:lvlJc w:val="left"/>
      <w:pPr>
        <w:ind w:left="5889" w:hanging="360"/>
      </w:pPr>
      <w:rPr>
        <w:rFonts w:hint="default"/>
        <w:b/>
        <w:color w:val="auto"/>
      </w:rPr>
    </w:lvl>
    <w:lvl w:ilvl="1">
      <w:start w:val="1"/>
      <w:numFmt w:val="decimal"/>
      <w:isLgl/>
      <w:lvlText w:val="%1.%2."/>
      <w:lvlJc w:val="left"/>
      <w:pPr>
        <w:ind w:left="2204" w:hanging="360"/>
      </w:pPr>
      <w:rPr>
        <w:rFonts w:hint="default"/>
        <w:b w:val="0"/>
        <w:i w:val="0"/>
      </w:rPr>
    </w:lvl>
    <w:lvl w:ilvl="2">
      <w:start w:val="1"/>
      <w:numFmt w:val="decimal"/>
      <w:isLgl/>
      <w:lvlText w:val="%1.%2.%3."/>
      <w:lvlJc w:val="left"/>
      <w:pPr>
        <w:ind w:left="2564" w:hanging="720"/>
      </w:pPr>
      <w:rPr>
        <w:rFonts w:hint="default"/>
        <w:b w:val="0"/>
        <w:bCs/>
        <w:i w:val="0"/>
      </w:rPr>
    </w:lvl>
    <w:lvl w:ilvl="3">
      <w:start w:val="1"/>
      <w:numFmt w:val="decimal"/>
      <w:isLgl/>
      <w:lvlText w:val="%1.%2.%3.%4."/>
      <w:lvlJc w:val="left"/>
      <w:pPr>
        <w:ind w:left="22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DF76B8"/>
    <w:multiLevelType w:val="hybridMultilevel"/>
    <w:tmpl w:val="6B4CCE7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41152A"/>
    <w:multiLevelType w:val="hybridMultilevel"/>
    <w:tmpl w:val="54885526"/>
    <w:lvl w:ilvl="0" w:tplc="FFFFFFFF">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3B17CE"/>
    <w:multiLevelType w:val="hybridMultilevel"/>
    <w:tmpl w:val="32F66D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4F567E3"/>
    <w:multiLevelType w:val="hybridMultilevel"/>
    <w:tmpl w:val="BB52E3C6"/>
    <w:lvl w:ilvl="0" w:tplc="04270005">
      <w:start w:val="1"/>
      <w:numFmt w:val="bullet"/>
      <w:lvlText w:val=""/>
      <w:lvlJc w:val="left"/>
      <w:pPr>
        <w:ind w:left="862" w:hanging="360"/>
      </w:pPr>
      <w:rPr>
        <w:rFonts w:ascii="Wingdings" w:hAnsi="Wingdings" w:hint="default"/>
      </w:rPr>
    </w:lvl>
    <w:lvl w:ilvl="1" w:tplc="87845134">
      <w:numFmt w:val="bullet"/>
      <w:lvlText w:val="•"/>
      <w:lvlJc w:val="left"/>
      <w:pPr>
        <w:ind w:left="1582" w:hanging="360"/>
      </w:pPr>
      <w:rPr>
        <w:rFonts w:ascii="Calibri" w:eastAsiaTheme="minorHAnsi" w:hAnsi="Calibri" w:cs="Calibri"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30" w15:restartNumberingAfterBreak="0">
    <w:nsid w:val="65CD25C0"/>
    <w:multiLevelType w:val="hybridMultilevel"/>
    <w:tmpl w:val="E45C3A5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694A19"/>
    <w:multiLevelType w:val="hybridMultilevel"/>
    <w:tmpl w:val="5000A15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900386"/>
    <w:multiLevelType w:val="multilevel"/>
    <w:tmpl w:val="20A6EB72"/>
    <w:lvl w:ilvl="0">
      <w:start w:val="5"/>
      <w:numFmt w:val="decimal"/>
      <w:lvlText w:val="%1."/>
      <w:lvlJc w:val="left"/>
      <w:pPr>
        <w:ind w:left="672" w:hanging="672"/>
      </w:pPr>
      <w:rPr>
        <w:rFonts w:hint="default"/>
      </w:rPr>
    </w:lvl>
    <w:lvl w:ilvl="1">
      <w:start w:val="7"/>
      <w:numFmt w:val="decimal"/>
      <w:lvlText w:val="%1.%2."/>
      <w:lvlJc w:val="left"/>
      <w:pPr>
        <w:ind w:left="672" w:hanging="67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F37C8"/>
    <w:multiLevelType w:val="hybridMultilevel"/>
    <w:tmpl w:val="59B0222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BCD622E"/>
    <w:multiLevelType w:val="hybridMultilevel"/>
    <w:tmpl w:val="107A9C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EC7B0C"/>
    <w:multiLevelType w:val="hybridMultilevel"/>
    <w:tmpl w:val="13AACA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6795620"/>
    <w:multiLevelType w:val="multilevel"/>
    <w:tmpl w:val="4C721F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682BFD"/>
    <w:multiLevelType w:val="hybridMultilevel"/>
    <w:tmpl w:val="DE4803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9F62154"/>
    <w:multiLevelType w:val="hybridMultilevel"/>
    <w:tmpl w:val="25628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FB4DC2"/>
    <w:multiLevelType w:val="multilevel"/>
    <w:tmpl w:val="AA4826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CB2AA1"/>
    <w:multiLevelType w:val="multilevel"/>
    <w:tmpl w:val="B2A4B02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7157887">
    <w:abstractNumId w:val="20"/>
  </w:num>
  <w:num w:numId="2" w16cid:durableId="1436443983">
    <w:abstractNumId w:val="25"/>
  </w:num>
  <w:num w:numId="3" w16cid:durableId="1467435186">
    <w:abstractNumId w:val="2"/>
  </w:num>
  <w:num w:numId="4" w16cid:durableId="1553497942">
    <w:abstractNumId w:val="29"/>
  </w:num>
  <w:num w:numId="5" w16cid:durableId="806433472">
    <w:abstractNumId w:val="15"/>
  </w:num>
  <w:num w:numId="6" w16cid:durableId="387581171">
    <w:abstractNumId w:val="0"/>
  </w:num>
  <w:num w:numId="7" w16cid:durableId="1166897801">
    <w:abstractNumId w:val="8"/>
  </w:num>
  <w:num w:numId="8" w16cid:durableId="622076687">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5.%2."/>
        <w:lvlJc w:val="left"/>
        <w:pPr>
          <w:ind w:left="792" w:hanging="432"/>
        </w:pPr>
        <w:rPr>
          <w:rFonts w:hint="default"/>
        </w:rPr>
      </w:lvl>
    </w:lvlOverride>
    <w:lvlOverride w:ilvl="2">
      <w:lvl w:ilvl="2">
        <w:start w:val="1"/>
        <w:numFmt w:val="none"/>
        <w:lvlText w:val="4.2.2."/>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1781803728">
    <w:abstractNumId w:val="32"/>
  </w:num>
  <w:num w:numId="10" w16cid:durableId="192694241">
    <w:abstractNumId w:val="32"/>
    <w:lvlOverride w:ilvl="0">
      <w:lvl w:ilvl="0">
        <w:start w:val="4"/>
        <w:numFmt w:val="decimal"/>
        <w:lvlText w:val="%1."/>
        <w:lvlJc w:val="left"/>
        <w:pPr>
          <w:ind w:left="672" w:hanging="672"/>
        </w:pPr>
        <w:rPr>
          <w:rFonts w:hint="default"/>
        </w:rPr>
      </w:lvl>
    </w:lvlOverride>
    <w:lvlOverride w:ilvl="1">
      <w:lvl w:ilvl="1">
        <w:start w:val="8"/>
        <w:numFmt w:val="decimal"/>
        <w:lvlText w:val="%1.1."/>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16cid:durableId="59982161">
    <w:abstractNumId w:val="32"/>
    <w:lvlOverride w:ilvl="0">
      <w:lvl w:ilvl="0">
        <w:start w:val="4"/>
        <w:numFmt w:val="decimal"/>
        <w:lvlText w:val="%1."/>
        <w:lvlJc w:val="left"/>
        <w:pPr>
          <w:ind w:left="672" w:hanging="672"/>
        </w:pPr>
        <w:rPr>
          <w:rFonts w:hint="default"/>
        </w:rPr>
      </w:lvl>
    </w:lvlOverride>
    <w:lvlOverride w:ilvl="1">
      <w:lvl w:ilvl="1">
        <w:start w:val="8"/>
        <w:numFmt w:val="decimal"/>
        <w:lvlText w:val="%1.2."/>
        <w:lvlJc w:val="left"/>
        <w:pPr>
          <w:ind w:left="672" w:hanging="672"/>
        </w:pPr>
        <w:rPr>
          <w:rFonts w:hint="default"/>
        </w:rPr>
      </w:lvl>
    </w:lvlOverride>
    <w:lvlOverride w:ilvl="2">
      <w:lvl w:ilvl="2">
        <w:start w:val="7"/>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668216009">
    <w:abstractNumId w:val="13"/>
  </w:num>
  <w:num w:numId="13" w16cid:durableId="1284262273">
    <w:abstractNumId w:val="36"/>
  </w:num>
  <w:num w:numId="14" w16cid:durableId="1747803266">
    <w:abstractNumId w:val="39"/>
  </w:num>
  <w:num w:numId="15" w16cid:durableId="1453596867">
    <w:abstractNumId w:val="40"/>
  </w:num>
  <w:num w:numId="16" w16cid:durableId="976030720">
    <w:abstractNumId w:val="3"/>
  </w:num>
  <w:num w:numId="17" w16cid:durableId="1870869567">
    <w:abstractNumId w:val="9"/>
  </w:num>
  <w:num w:numId="18" w16cid:durableId="842163144">
    <w:abstractNumId w:val="21"/>
  </w:num>
  <w:num w:numId="19" w16cid:durableId="1415276816">
    <w:abstractNumId w:val="31"/>
  </w:num>
  <w:num w:numId="20" w16cid:durableId="398016966">
    <w:abstractNumId w:val="6"/>
  </w:num>
  <w:num w:numId="21" w16cid:durableId="818881900">
    <w:abstractNumId w:val="24"/>
  </w:num>
  <w:num w:numId="22" w16cid:durableId="2139032827">
    <w:abstractNumId w:val="17"/>
  </w:num>
  <w:num w:numId="23" w16cid:durableId="1311058878">
    <w:abstractNumId w:val="23"/>
  </w:num>
  <w:num w:numId="24" w16cid:durableId="1321545442">
    <w:abstractNumId w:val="32"/>
    <w:lvlOverride w:ilvl="0">
      <w:lvl w:ilvl="0">
        <w:start w:val="4"/>
        <w:numFmt w:val="decimal"/>
        <w:lvlText w:val="%1."/>
        <w:lvlJc w:val="left"/>
        <w:pPr>
          <w:ind w:left="672" w:hanging="672"/>
        </w:pPr>
        <w:rPr>
          <w:rFonts w:hint="default"/>
        </w:rPr>
      </w:lvl>
    </w:lvlOverride>
    <w:lvlOverride w:ilvl="1">
      <w:lvl w:ilvl="1">
        <w:start w:val="7"/>
        <w:numFmt w:val="decimal"/>
        <w:lvlText w:val="%1.%2."/>
        <w:lvlJc w:val="left"/>
        <w:pPr>
          <w:ind w:left="672" w:hanging="672"/>
        </w:pPr>
        <w:rPr>
          <w:rFonts w:hint="default"/>
        </w:rPr>
      </w:lvl>
    </w:lvlOverride>
    <w:lvlOverride w:ilvl="2">
      <w:lvl w:ilvl="2">
        <w:start w:val="7"/>
        <w:numFmt w:val="decimal"/>
        <w:lvlText w:val="%1.%2.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5" w16cid:durableId="1371689730">
    <w:abstractNumId w:val="32"/>
    <w:lvlOverride w:ilvl="0">
      <w:lvl w:ilvl="0">
        <w:start w:val="4"/>
        <w:numFmt w:val="decimal"/>
        <w:lvlText w:val="%1."/>
        <w:lvlJc w:val="left"/>
        <w:pPr>
          <w:ind w:left="672" w:hanging="672"/>
        </w:pPr>
        <w:rPr>
          <w:rFonts w:hint="default"/>
        </w:rPr>
      </w:lvl>
    </w:lvlOverride>
    <w:lvlOverride w:ilvl="1">
      <w:lvl w:ilvl="1">
        <w:start w:val="7"/>
        <w:numFmt w:val="decimal"/>
        <w:lvlText w:val="%1.%2."/>
        <w:lvlJc w:val="left"/>
        <w:pPr>
          <w:ind w:left="672" w:hanging="672"/>
        </w:pPr>
        <w:rPr>
          <w:rFonts w:hint="default"/>
        </w:rPr>
      </w:lvl>
    </w:lvlOverride>
    <w:lvlOverride w:ilvl="2">
      <w:lvl w:ilvl="2">
        <w:start w:val="7"/>
        <w:numFmt w:val="decimal"/>
        <w:lvlText w:val="%1.2.1."/>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6" w16cid:durableId="921646538">
    <w:abstractNumId w:val="5"/>
  </w:num>
  <w:num w:numId="27" w16cid:durableId="197473367">
    <w:abstractNumId w:val="10"/>
  </w:num>
  <w:num w:numId="28" w16cid:durableId="6319095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08531225">
    <w:abstractNumId w:val="35"/>
  </w:num>
  <w:num w:numId="30" w16cid:durableId="829710245">
    <w:abstractNumId w:val="28"/>
  </w:num>
  <w:num w:numId="31" w16cid:durableId="969094964">
    <w:abstractNumId w:val="38"/>
  </w:num>
  <w:num w:numId="32" w16cid:durableId="437139612">
    <w:abstractNumId w:val="1"/>
  </w:num>
  <w:num w:numId="33" w16cid:durableId="1754082496">
    <w:abstractNumId w:val="34"/>
  </w:num>
  <w:num w:numId="34" w16cid:durableId="1839274630">
    <w:abstractNumId w:val="22"/>
  </w:num>
  <w:num w:numId="35" w16cid:durableId="1574852180">
    <w:abstractNumId w:val="4"/>
  </w:num>
  <w:num w:numId="36" w16cid:durableId="4871211">
    <w:abstractNumId w:val="19"/>
  </w:num>
  <w:num w:numId="37" w16cid:durableId="1693798226">
    <w:abstractNumId w:val="27"/>
  </w:num>
  <w:num w:numId="38" w16cid:durableId="1597979841">
    <w:abstractNumId w:val="33"/>
  </w:num>
  <w:num w:numId="39" w16cid:durableId="1333411491">
    <w:abstractNumId w:val="16"/>
  </w:num>
  <w:num w:numId="40" w16cid:durableId="827943102">
    <w:abstractNumId w:val="7"/>
  </w:num>
  <w:num w:numId="41" w16cid:durableId="148793009">
    <w:abstractNumId w:val="30"/>
  </w:num>
  <w:num w:numId="42" w16cid:durableId="999652839">
    <w:abstractNumId w:val="26"/>
  </w:num>
  <w:num w:numId="43" w16cid:durableId="1257401802">
    <w:abstractNumId w:val="11"/>
  </w:num>
  <w:num w:numId="44" w16cid:durableId="612396037">
    <w:abstractNumId w:val="18"/>
  </w:num>
  <w:num w:numId="45" w16cid:durableId="550699338">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E36"/>
    <w:rsid w:val="000065D1"/>
    <w:rsid w:val="00010846"/>
    <w:rsid w:val="00013B57"/>
    <w:rsid w:val="00014FA2"/>
    <w:rsid w:val="00024CC7"/>
    <w:rsid w:val="00025252"/>
    <w:rsid w:val="00027ECC"/>
    <w:rsid w:val="00033B44"/>
    <w:rsid w:val="00041B06"/>
    <w:rsid w:val="000422A7"/>
    <w:rsid w:val="000603DB"/>
    <w:rsid w:val="0006635A"/>
    <w:rsid w:val="0007472F"/>
    <w:rsid w:val="00085416"/>
    <w:rsid w:val="00090F75"/>
    <w:rsid w:val="000A70FB"/>
    <w:rsid w:val="000C4437"/>
    <w:rsid w:val="000C4E2B"/>
    <w:rsid w:val="000E6153"/>
    <w:rsid w:val="001020AD"/>
    <w:rsid w:val="0010391B"/>
    <w:rsid w:val="00105932"/>
    <w:rsid w:val="001215CE"/>
    <w:rsid w:val="00122B69"/>
    <w:rsid w:val="00126E40"/>
    <w:rsid w:val="00127CB4"/>
    <w:rsid w:val="00127F7A"/>
    <w:rsid w:val="0014292B"/>
    <w:rsid w:val="00147DE6"/>
    <w:rsid w:val="0016105B"/>
    <w:rsid w:val="00164508"/>
    <w:rsid w:val="001662A3"/>
    <w:rsid w:val="00166B35"/>
    <w:rsid w:val="00167126"/>
    <w:rsid w:val="0017576F"/>
    <w:rsid w:val="0018127F"/>
    <w:rsid w:val="00182AA0"/>
    <w:rsid w:val="00186107"/>
    <w:rsid w:val="00186790"/>
    <w:rsid w:val="00190203"/>
    <w:rsid w:val="00193A94"/>
    <w:rsid w:val="001A18D0"/>
    <w:rsid w:val="001B23FF"/>
    <w:rsid w:val="001C752C"/>
    <w:rsid w:val="001D3AA9"/>
    <w:rsid w:val="001D7C52"/>
    <w:rsid w:val="001E2B66"/>
    <w:rsid w:val="001E2FD2"/>
    <w:rsid w:val="001E4BE1"/>
    <w:rsid w:val="001F517B"/>
    <w:rsid w:val="00203354"/>
    <w:rsid w:val="00205208"/>
    <w:rsid w:val="002312F9"/>
    <w:rsid w:val="00237EC3"/>
    <w:rsid w:val="00245C05"/>
    <w:rsid w:val="002470C8"/>
    <w:rsid w:val="002512D8"/>
    <w:rsid w:val="00254173"/>
    <w:rsid w:val="002559F8"/>
    <w:rsid w:val="00263982"/>
    <w:rsid w:val="00267980"/>
    <w:rsid w:val="00271725"/>
    <w:rsid w:val="00276A51"/>
    <w:rsid w:val="002823A1"/>
    <w:rsid w:val="00293257"/>
    <w:rsid w:val="00294A55"/>
    <w:rsid w:val="00295B9B"/>
    <w:rsid w:val="002A0222"/>
    <w:rsid w:val="002A25DE"/>
    <w:rsid w:val="002A396D"/>
    <w:rsid w:val="002A73F8"/>
    <w:rsid w:val="002B36CE"/>
    <w:rsid w:val="002D4E1C"/>
    <w:rsid w:val="002E0824"/>
    <w:rsid w:val="002E6022"/>
    <w:rsid w:val="002F1627"/>
    <w:rsid w:val="002F26B1"/>
    <w:rsid w:val="002F48EE"/>
    <w:rsid w:val="00307105"/>
    <w:rsid w:val="003077DF"/>
    <w:rsid w:val="0031692B"/>
    <w:rsid w:val="00321B07"/>
    <w:rsid w:val="00325502"/>
    <w:rsid w:val="00344FD2"/>
    <w:rsid w:val="00350B5F"/>
    <w:rsid w:val="0035209F"/>
    <w:rsid w:val="00354374"/>
    <w:rsid w:val="00367189"/>
    <w:rsid w:val="00370C22"/>
    <w:rsid w:val="00373353"/>
    <w:rsid w:val="00373E22"/>
    <w:rsid w:val="00374E43"/>
    <w:rsid w:val="00380612"/>
    <w:rsid w:val="00380D93"/>
    <w:rsid w:val="00383560"/>
    <w:rsid w:val="003861BD"/>
    <w:rsid w:val="003871F7"/>
    <w:rsid w:val="00393C18"/>
    <w:rsid w:val="003A3C6E"/>
    <w:rsid w:val="003A6795"/>
    <w:rsid w:val="003B1829"/>
    <w:rsid w:val="003C1D6F"/>
    <w:rsid w:val="003C27CB"/>
    <w:rsid w:val="003D5A33"/>
    <w:rsid w:val="003E4BBE"/>
    <w:rsid w:val="003E5AEC"/>
    <w:rsid w:val="003F736A"/>
    <w:rsid w:val="004017C9"/>
    <w:rsid w:val="00414373"/>
    <w:rsid w:val="00417C55"/>
    <w:rsid w:val="00423C98"/>
    <w:rsid w:val="004311FF"/>
    <w:rsid w:val="004320FB"/>
    <w:rsid w:val="0044602A"/>
    <w:rsid w:val="00447DA7"/>
    <w:rsid w:val="00453A55"/>
    <w:rsid w:val="00454D30"/>
    <w:rsid w:val="00455231"/>
    <w:rsid w:val="004570CD"/>
    <w:rsid w:val="004573C6"/>
    <w:rsid w:val="00480D66"/>
    <w:rsid w:val="004818A5"/>
    <w:rsid w:val="00485460"/>
    <w:rsid w:val="00486DCA"/>
    <w:rsid w:val="00487317"/>
    <w:rsid w:val="00497C41"/>
    <w:rsid w:val="004A29E5"/>
    <w:rsid w:val="004A2CB4"/>
    <w:rsid w:val="004A3B86"/>
    <w:rsid w:val="004A425B"/>
    <w:rsid w:val="004A7517"/>
    <w:rsid w:val="004B0119"/>
    <w:rsid w:val="004B1677"/>
    <w:rsid w:val="004B33D2"/>
    <w:rsid w:val="004B42DC"/>
    <w:rsid w:val="004C1586"/>
    <w:rsid w:val="004C730A"/>
    <w:rsid w:val="004C76A3"/>
    <w:rsid w:val="004C7F3D"/>
    <w:rsid w:val="004E34D7"/>
    <w:rsid w:val="004E60D9"/>
    <w:rsid w:val="004E77B8"/>
    <w:rsid w:val="004F462C"/>
    <w:rsid w:val="004F5030"/>
    <w:rsid w:val="004F6026"/>
    <w:rsid w:val="004F72B6"/>
    <w:rsid w:val="005060AE"/>
    <w:rsid w:val="005237EE"/>
    <w:rsid w:val="0053357E"/>
    <w:rsid w:val="00535D23"/>
    <w:rsid w:val="005365F2"/>
    <w:rsid w:val="00542713"/>
    <w:rsid w:val="00543A26"/>
    <w:rsid w:val="0055099E"/>
    <w:rsid w:val="00556CDE"/>
    <w:rsid w:val="0058009F"/>
    <w:rsid w:val="00583453"/>
    <w:rsid w:val="005A6272"/>
    <w:rsid w:val="005B4CB8"/>
    <w:rsid w:val="005D0F68"/>
    <w:rsid w:val="005D6702"/>
    <w:rsid w:val="005E23CA"/>
    <w:rsid w:val="005E2D65"/>
    <w:rsid w:val="005E420F"/>
    <w:rsid w:val="005E471F"/>
    <w:rsid w:val="005E5C0C"/>
    <w:rsid w:val="005E5C33"/>
    <w:rsid w:val="005E7AA2"/>
    <w:rsid w:val="005F3646"/>
    <w:rsid w:val="005F7A25"/>
    <w:rsid w:val="005F7FD9"/>
    <w:rsid w:val="0060688E"/>
    <w:rsid w:val="00607D49"/>
    <w:rsid w:val="00613C5F"/>
    <w:rsid w:val="00624C46"/>
    <w:rsid w:val="00626F1B"/>
    <w:rsid w:val="00627BAB"/>
    <w:rsid w:val="00647E8A"/>
    <w:rsid w:val="00652D33"/>
    <w:rsid w:val="00654AFA"/>
    <w:rsid w:val="00655E68"/>
    <w:rsid w:val="00657B3D"/>
    <w:rsid w:val="006607EF"/>
    <w:rsid w:val="00661916"/>
    <w:rsid w:val="0066730A"/>
    <w:rsid w:val="0066738D"/>
    <w:rsid w:val="00673343"/>
    <w:rsid w:val="00676877"/>
    <w:rsid w:val="00677214"/>
    <w:rsid w:val="00680451"/>
    <w:rsid w:val="0068200A"/>
    <w:rsid w:val="006920D0"/>
    <w:rsid w:val="00695DE2"/>
    <w:rsid w:val="006A1514"/>
    <w:rsid w:val="006A4270"/>
    <w:rsid w:val="006B1666"/>
    <w:rsid w:val="006B2E51"/>
    <w:rsid w:val="006B4305"/>
    <w:rsid w:val="006B5BE4"/>
    <w:rsid w:val="006C355F"/>
    <w:rsid w:val="006D3D79"/>
    <w:rsid w:val="006E0395"/>
    <w:rsid w:val="006E5860"/>
    <w:rsid w:val="006F4310"/>
    <w:rsid w:val="006F6519"/>
    <w:rsid w:val="00702018"/>
    <w:rsid w:val="00707AE0"/>
    <w:rsid w:val="00712C6E"/>
    <w:rsid w:val="007132CA"/>
    <w:rsid w:val="00714FC9"/>
    <w:rsid w:val="00717DEF"/>
    <w:rsid w:val="00721E67"/>
    <w:rsid w:val="0072694D"/>
    <w:rsid w:val="00727ECA"/>
    <w:rsid w:val="007379B8"/>
    <w:rsid w:val="00737B4C"/>
    <w:rsid w:val="00741843"/>
    <w:rsid w:val="007443BE"/>
    <w:rsid w:val="00765E41"/>
    <w:rsid w:val="00773012"/>
    <w:rsid w:val="00782DF9"/>
    <w:rsid w:val="0078358F"/>
    <w:rsid w:val="00785A57"/>
    <w:rsid w:val="007938EB"/>
    <w:rsid w:val="00795F1C"/>
    <w:rsid w:val="007A07B8"/>
    <w:rsid w:val="007A158D"/>
    <w:rsid w:val="007A1F32"/>
    <w:rsid w:val="007A5C0A"/>
    <w:rsid w:val="007B021D"/>
    <w:rsid w:val="007B1552"/>
    <w:rsid w:val="007B1AEC"/>
    <w:rsid w:val="007B2F9C"/>
    <w:rsid w:val="007C2371"/>
    <w:rsid w:val="007C23F6"/>
    <w:rsid w:val="007D6625"/>
    <w:rsid w:val="007F221A"/>
    <w:rsid w:val="00802C40"/>
    <w:rsid w:val="00803F14"/>
    <w:rsid w:val="0081059E"/>
    <w:rsid w:val="00815DD4"/>
    <w:rsid w:val="008259C1"/>
    <w:rsid w:val="0083021B"/>
    <w:rsid w:val="00850223"/>
    <w:rsid w:val="008504EF"/>
    <w:rsid w:val="00851CF6"/>
    <w:rsid w:val="00857D75"/>
    <w:rsid w:val="00866884"/>
    <w:rsid w:val="00866BCA"/>
    <w:rsid w:val="0087552A"/>
    <w:rsid w:val="00884395"/>
    <w:rsid w:val="00887072"/>
    <w:rsid w:val="0089303D"/>
    <w:rsid w:val="00895054"/>
    <w:rsid w:val="00897222"/>
    <w:rsid w:val="008973BC"/>
    <w:rsid w:val="008A1545"/>
    <w:rsid w:val="008A190A"/>
    <w:rsid w:val="008A4519"/>
    <w:rsid w:val="008A6D24"/>
    <w:rsid w:val="008B0B98"/>
    <w:rsid w:val="008B3674"/>
    <w:rsid w:val="008B5D1A"/>
    <w:rsid w:val="008C0BC1"/>
    <w:rsid w:val="008C1862"/>
    <w:rsid w:val="008D0872"/>
    <w:rsid w:val="008D2272"/>
    <w:rsid w:val="008E6F24"/>
    <w:rsid w:val="00900A25"/>
    <w:rsid w:val="009148EF"/>
    <w:rsid w:val="009152C7"/>
    <w:rsid w:val="00920CE5"/>
    <w:rsid w:val="00920D78"/>
    <w:rsid w:val="00922592"/>
    <w:rsid w:val="00922ABD"/>
    <w:rsid w:val="00924725"/>
    <w:rsid w:val="009303FA"/>
    <w:rsid w:val="00940B29"/>
    <w:rsid w:val="00945F97"/>
    <w:rsid w:val="009527C2"/>
    <w:rsid w:val="00953AEE"/>
    <w:rsid w:val="0095415B"/>
    <w:rsid w:val="00954181"/>
    <w:rsid w:val="00961F3A"/>
    <w:rsid w:val="00977ADC"/>
    <w:rsid w:val="00980E63"/>
    <w:rsid w:val="009824A3"/>
    <w:rsid w:val="00990D72"/>
    <w:rsid w:val="009917A4"/>
    <w:rsid w:val="00997220"/>
    <w:rsid w:val="009A139D"/>
    <w:rsid w:val="009A1F98"/>
    <w:rsid w:val="009C1DF9"/>
    <w:rsid w:val="009C38BE"/>
    <w:rsid w:val="009E03AE"/>
    <w:rsid w:val="009E3F34"/>
    <w:rsid w:val="009F2D6A"/>
    <w:rsid w:val="009F43C5"/>
    <w:rsid w:val="00A04541"/>
    <w:rsid w:val="00A0673A"/>
    <w:rsid w:val="00A07EAB"/>
    <w:rsid w:val="00A1401F"/>
    <w:rsid w:val="00A24095"/>
    <w:rsid w:val="00A34ABC"/>
    <w:rsid w:val="00A42A84"/>
    <w:rsid w:val="00A46046"/>
    <w:rsid w:val="00A47DE8"/>
    <w:rsid w:val="00A85283"/>
    <w:rsid w:val="00A97D37"/>
    <w:rsid w:val="00AA759B"/>
    <w:rsid w:val="00AB19CA"/>
    <w:rsid w:val="00AB2F43"/>
    <w:rsid w:val="00AB535B"/>
    <w:rsid w:val="00AC01B8"/>
    <w:rsid w:val="00AD7F11"/>
    <w:rsid w:val="00AE7D9D"/>
    <w:rsid w:val="00AF26E4"/>
    <w:rsid w:val="00AF7646"/>
    <w:rsid w:val="00AF7B21"/>
    <w:rsid w:val="00AF7CE0"/>
    <w:rsid w:val="00B003A7"/>
    <w:rsid w:val="00B043F5"/>
    <w:rsid w:val="00B13223"/>
    <w:rsid w:val="00B15AB0"/>
    <w:rsid w:val="00B32A10"/>
    <w:rsid w:val="00B37004"/>
    <w:rsid w:val="00B5240A"/>
    <w:rsid w:val="00B57720"/>
    <w:rsid w:val="00B6058E"/>
    <w:rsid w:val="00B614F1"/>
    <w:rsid w:val="00B71E8C"/>
    <w:rsid w:val="00B75A38"/>
    <w:rsid w:val="00B81F14"/>
    <w:rsid w:val="00B8390C"/>
    <w:rsid w:val="00B9314A"/>
    <w:rsid w:val="00B938BB"/>
    <w:rsid w:val="00B93CF0"/>
    <w:rsid w:val="00BB1789"/>
    <w:rsid w:val="00BC4137"/>
    <w:rsid w:val="00BC69EA"/>
    <w:rsid w:val="00BD7CEB"/>
    <w:rsid w:val="00BE0922"/>
    <w:rsid w:val="00BF0783"/>
    <w:rsid w:val="00BF09B2"/>
    <w:rsid w:val="00BF65C6"/>
    <w:rsid w:val="00C04246"/>
    <w:rsid w:val="00C051F6"/>
    <w:rsid w:val="00C32694"/>
    <w:rsid w:val="00C327D3"/>
    <w:rsid w:val="00C35826"/>
    <w:rsid w:val="00C46FCA"/>
    <w:rsid w:val="00C47C67"/>
    <w:rsid w:val="00C5365A"/>
    <w:rsid w:val="00C56670"/>
    <w:rsid w:val="00C572B5"/>
    <w:rsid w:val="00C60B51"/>
    <w:rsid w:val="00C611A8"/>
    <w:rsid w:val="00C73619"/>
    <w:rsid w:val="00C73CAF"/>
    <w:rsid w:val="00C755E2"/>
    <w:rsid w:val="00C83A3A"/>
    <w:rsid w:val="00C84198"/>
    <w:rsid w:val="00C9194E"/>
    <w:rsid w:val="00C96E59"/>
    <w:rsid w:val="00CA0067"/>
    <w:rsid w:val="00CA417E"/>
    <w:rsid w:val="00CC5556"/>
    <w:rsid w:val="00CC789E"/>
    <w:rsid w:val="00CD10A1"/>
    <w:rsid w:val="00CE123A"/>
    <w:rsid w:val="00CE1DCA"/>
    <w:rsid w:val="00CE3FD7"/>
    <w:rsid w:val="00CE5E36"/>
    <w:rsid w:val="00CF1BFA"/>
    <w:rsid w:val="00D06B92"/>
    <w:rsid w:val="00D1020C"/>
    <w:rsid w:val="00D12103"/>
    <w:rsid w:val="00D22DE1"/>
    <w:rsid w:val="00D24DE1"/>
    <w:rsid w:val="00D63479"/>
    <w:rsid w:val="00D64D04"/>
    <w:rsid w:val="00D651D9"/>
    <w:rsid w:val="00D67CC0"/>
    <w:rsid w:val="00D71015"/>
    <w:rsid w:val="00D806F3"/>
    <w:rsid w:val="00D949AE"/>
    <w:rsid w:val="00D972BB"/>
    <w:rsid w:val="00DA1DD6"/>
    <w:rsid w:val="00DA5654"/>
    <w:rsid w:val="00DB1244"/>
    <w:rsid w:val="00DB5037"/>
    <w:rsid w:val="00DC378B"/>
    <w:rsid w:val="00DC4C42"/>
    <w:rsid w:val="00DC5A36"/>
    <w:rsid w:val="00DD0615"/>
    <w:rsid w:val="00DE1417"/>
    <w:rsid w:val="00DE300F"/>
    <w:rsid w:val="00DE4C31"/>
    <w:rsid w:val="00DF160B"/>
    <w:rsid w:val="00DF2D03"/>
    <w:rsid w:val="00DF461E"/>
    <w:rsid w:val="00DF5FC4"/>
    <w:rsid w:val="00E02539"/>
    <w:rsid w:val="00E161A5"/>
    <w:rsid w:val="00E1757D"/>
    <w:rsid w:val="00E26121"/>
    <w:rsid w:val="00E33A0D"/>
    <w:rsid w:val="00E3643B"/>
    <w:rsid w:val="00E46A33"/>
    <w:rsid w:val="00E511DD"/>
    <w:rsid w:val="00E529F2"/>
    <w:rsid w:val="00E67CC4"/>
    <w:rsid w:val="00E765B6"/>
    <w:rsid w:val="00E80EC0"/>
    <w:rsid w:val="00E81688"/>
    <w:rsid w:val="00E94769"/>
    <w:rsid w:val="00E95CA3"/>
    <w:rsid w:val="00EA215B"/>
    <w:rsid w:val="00EA326E"/>
    <w:rsid w:val="00EB1CAC"/>
    <w:rsid w:val="00ED3FCE"/>
    <w:rsid w:val="00ED61D1"/>
    <w:rsid w:val="00EE2691"/>
    <w:rsid w:val="00EF3162"/>
    <w:rsid w:val="00EF5F9E"/>
    <w:rsid w:val="00F004A4"/>
    <w:rsid w:val="00F068F9"/>
    <w:rsid w:val="00F07205"/>
    <w:rsid w:val="00F15467"/>
    <w:rsid w:val="00F17A64"/>
    <w:rsid w:val="00F17E39"/>
    <w:rsid w:val="00F24D5E"/>
    <w:rsid w:val="00F25400"/>
    <w:rsid w:val="00F26B2A"/>
    <w:rsid w:val="00F27C3F"/>
    <w:rsid w:val="00F30D8D"/>
    <w:rsid w:val="00F31FFE"/>
    <w:rsid w:val="00F33107"/>
    <w:rsid w:val="00F33542"/>
    <w:rsid w:val="00F418DA"/>
    <w:rsid w:val="00F41901"/>
    <w:rsid w:val="00F435DC"/>
    <w:rsid w:val="00F44BE9"/>
    <w:rsid w:val="00F568BD"/>
    <w:rsid w:val="00F62AD5"/>
    <w:rsid w:val="00F72D90"/>
    <w:rsid w:val="00F74917"/>
    <w:rsid w:val="00F769A4"/>
    <w:rsid w:val="00F81DDD"/>
    <w:rsid w:val="00F846E0"/>
    <w:rsid w:val="00F90EE7"/>
    <w:rsid w:val="00FA16D3"/>
    <w:rsid w:val="00FA2FF8"/>
    <w:rsid w:val="00FC231E"/>
    <w:rsid w:val="00FC27EC"/>
    <w:rsid w:val="00FC2AEC"/>
    <w:rsid w:val="00FD14E9"/>
    <w:rsid w:val="00FD2675"/>
    <w:rsid w:val="00FD2EC8"/>
    <w:rsid w:val="00FD4573"/>
    <w:rsid w:val="00FF5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93B11"/>
  <w15:chartTrackingRefBased/>
  <w15:docId w15:val="{247FB4DA-2AF0-4764-867D-5BA932E36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460"/>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CE5E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5E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5E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5E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5E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5E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5E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5E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5E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E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5E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5E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5E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5E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5E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5E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5E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5E36"/>
    <w:rPr>
      <w:rFonts w:eastAsiaTheme="majorEastAsia" w:cstheme="majorBidi"/>
      <w:color w:val="272727" w:themeColor="text1" w:themeTint="D8"/>
    </w:rPr>
  </w:style>
  <w:style w:type="paragraph" w:styleId="Title">
    <w:name w:val="Title"/>
    <w:basedOn w:val="Normal"/>
    <w:next w:val="Normal"/>
    <w:link w:val="TitleChar"/>
    <w:uiPriority w:val="10"/>
    <w:qFormat/>
    <w:rsid w:val="00CE5E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5E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5E3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5E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5E36"/>
    <w:pPr>
      <w:spacing w:before="160"/>
      <w:jc w:val="center"/>
    </w:pPr>
    <w:rPr>
      <w:i/>
      <w:iCs/>
      <w:color w:val="404040" w:themeColor="text1" w:themeTint="BF"/>
    </w:rPr>
  </w:style>
  <w:style w:type="character" w:customStyle="1" w:styleId="QuoteChar">
    <w:name w:val="Quote Char"/>
    <w:basedOn w:val="DefaultParagraphFont"/>
    <w:link w:val="Quote"/>
    <w:uiPriority w:val="29"/>
    <w:rsid w:val="00CE5E3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l,Bul"/>
    <w:basedOn w:val="Normal"/>
    <w:link w:val="ListParagraphChar"/>
    <w:uiPriority w:val="34"/>
    <w:qFormat/>
    <w:rsid w:val="00CE5E36"/>
    <w:pPr>
      <w:ind w:left="720"/>
      <w:contextualSpacing/>
    </w:pPr>
  </w:style>
  <w:style w:type="character" w:styleId="IntenseEmphasis">
    <w:name w:val="Intense Emphasis"/>
    <w:basedOn w:val="DefaultParagraphFont"/>
    <w:uiPriority w:val="21"/>
    <w:qFormat/>
    <w:rsid w:val="00CE5E36"/>
    <w:rPr>
      <w:i/>
      <w:iCs/>
      <w:color w:val="0F4761" w:themeColor="accent1" w:themeShade="BF"/>
    </w:rPr>
  </w:style>
  <w:style w:type="paragraph" w:styleId="IntenseQuote">
    <w:name w:val="Intense Quote"/>
    <w:basedOn w:val="Normal"/>
    <w:next w:val="Normal"/>
    <w:link w:val="IntenseQuoteChar"/>
    <w:uiPriority w:val="30"/>
    <w:qFormat/>
    <w:rsid w:val="00CE5E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5E36"/>
    <w:rPr>
      <w:i/>
      <w:iCs/>
      <w:color w:val="0F4761" w:themeColor="accent1" w:themeShade="BF"/>
    </w:rPr>
  </w:style>
  <w:style w:type="character" w:styleId="IntenseReference">
    <w:name w:val="Intense Reference"/>
    <w:basedOn w:val="DefaultParagraphFont"/>
    <w:uiPriority w:val="32"/>
    <w:qFormat/>
    <w:rsid w:val="00CE5E3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E5E36"/>
  </w:style>
  <w:style w:type="paragraph" w:styleId="NoSpacing">
    <w:name w:val="No Spacing"/>
    <w:uiPriority w:val="1"/>
    <w:qFormat/>
    <w:rsid w:val="00CE5E36"/>
    <w:pPr>
      <w:spacing w:after="0" w:line="240" w:lineRule="auto"/>
      <w:ind w:firstLine="357"/>
    </w:pPr>
    <w:rPr>
      <w:rFonts w:ascii="Arial" w:hAnsi="Arial"/>
      <w:kern w:val="0"/>
      <w14:ligatures w14:val="none"/>
    </w:rPr>
  </w:style>
  <w:style w:type="table" w:customStyle="1" w:styleId="Lentelstinklelis7">
    <w:name w:val="Lentelės tinklelis7"/>
    <w:basedOn w:val="TableNormal"/>
    <w:next w:val="TableGrid"/>
    <w:uiPriority w:val="39"/>
    <w:rsid w:val="00E80EC0"/>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80E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0B29"/>
    <w:pPr>
      <w:ind w:firstLine="0"/>
    </w:pPr>
    <w:rPr>
      <w:rFonts w:asciiTheme="minorHAnsi" w:hAnsiTheme="minorHAnsi"/>
      <w:kern w:val="2"/>
      <w:sz w:val="20"/>
      <w:szCs w:val="20"/>
      <w:lang w:val="en-US"/>
      <w14:ligatures w14:val="standardContextual"/>
    </w:rPr>
  </w:style>
  <w:style w:type="character" w:customStyle="1" w:styleId="FootnoteTextChar">
    <w:name w:val="Footnote Text Char"/>
    <w:basedOn w:val="DefaultParagraphFont"/>
    <w:link w:val="FootnoteText"/>
    <w:uiPriority w:val="99"/>
    <w:semiHidden/>
    <w:rsid w:val="00940B29"/>
    <w:rPr>
      <w:sz w:val="20"/>
      <w:szCs w:val="20"/>
      <w:lang w:val="en-US"/>
    </w:rPr>
  </w:style>
  <w:style w:type="character" w:styleId="FootnoteReference">
    <w:name w:val="footnote reference"/>
    <w:aliases w:val="fr"/>
    <w:basedOn w:val="DefaultParagraphFont"/>
    <w:uiPriority w:val="99"/>
    <w:unhideWhenUsed/>
    <w:rsid w:val="00940B29"/>
    <w:rPr>
      <w:vertAlign w:val="superscript"/>
    </w:rPr>
  </w:style>
  <w:style w:type="character" w:styleId="Hyperlink">
    <w:name w:val="Hyperlink"/>
    <w:basedOn w:val="DefaultParagraphFont"/>
    <w:uiPriority w:val="99"/>
    <w:unhideWhenUsed/>
    <w:rsid w:val="00B614F1"/>
    <w:rPr>
      <w:color w:val="467886" w:themeColor="hyperlink"/>
      <w:u w:val="single"/>
    </w:rPr>
  </w:style>
  <w:style w:type="character" w:styleId="UnresolvedMention">
    <w:name w:val="Unresolved Mention"/>
    <w:basedOn w:val="DefaultParagraphFont"/>
    <w:uiPriority w:val="99"/>
    <w:semiHidden/>
    <w:unhideWhenUsed/>
    <w:rsid w:val="00B614F1"/>
    <w:rPr>
      <w:color w:val="605E5C"/>
      <w:shd w:val="clear" w:color="auto" w:fill="E1DFDD"/>
    </w:rPr>
  </w:style>
  <w:style w:type="paragraph" w:styleId="EndnoteText">
    <w:name w:val="endnote text"/>
    <w:basedOn w:val="Normal"/>
    <w:link w:val="EndnoteTextChar"/>
    <w:uiPriority w:val="99"/>
    <w:semiHidden/>
    <w:unhideWhenUsed/>
    <w:rsid w:val="00DB1244"/>
    <w:pPr>
      <w:ind w:firstLine="0"/>
    </w:pPr>
    <w:rPr>
      <w:rFonts w:asciiTheme="minorHAnsi" w:eastAsiaTheme="minorEastAsia" w:hAnsiTheme="minorHAnsi"/>
      <w:sz w:val="20"/>
      <w:szCs w:val="20"/>
      <w:lang w:eastAsia="lt-LT"/>
    </w:rPr>
  </w:style>
  <w:style w:type="character" w:customStyle="1" w:styleId="EndnoteTextChar">
    <w:name w:val="Endnote Text Char"/>
    <w:basedOn w:val="DefaultParagraphFont"/>
    <w:link w:val="EndnoteText"/>
    <w:uiPriority w:val="99"/>
    <w:semiHidden/>
    <w:rsid w:val="00DB1244"/>
    <w:rPr>
      <w:rFonts w:eastAsiaTheme="minorEastAsia"/>
      <w:kern w:val="0"/>
      <w:sz w:val="20"/>
      <w:szCs w:val="20"/>
      <w:lang w:eastAsia="lt-LT"/>
      <w14:ligatures w14:val="none"/>
    </w:rPr>
  </w:style>
  <w:style w:type="paragraph" w:customStyle="1" w:styleId="Default">
    <w:name w:val="Default"/>
    <w:rsid w:val="00DB1244"/>
    <w:pPr>
      <w:autoSpaceDE w:val="0"/>
      <w:autoSpaceDN w:val="0"/>
      <w:adjustRightInd w:val="0"/>
      <w:spacing w:after="0" w:line="240" w:lineRule="auto"/>
    </w:pPr>
    <w:rPr>
      <w:rFonts w:ascii="Cambria" w:hAnsi="Cambria" w:cs="Cambria"/>
      <w:color w:val="000000"/>
      <w:kern w:val="0"/>
      <w:sz w:val="24"/>
      <w:szCs w:val="24"/>
    </w:rPr>
  </w:style>
  <w:style w:type="numbering" w:customStyle="1" w:styleId="Style1">
    <w:name w:val="Style1"/>
    <w:uiPriority w:val="99"/>
    <w:rsid w:val="00C84198"/>
    <w:pPr>
      <w:numPr>
        <w:numId w:val="5"/>
      </w:numPr>
    </w:pPr>
  </w:style>
  <w:style w:type="paragraph" w:styleId="NormalWeb">
    <w:name w:val="Normal (Web)"/>
    <w:basedOn w:val="Normal"/>
    <w:uiPriority w:val="99"/>
    <w:unhideWhenUsed/>
    <w:rsid w:val="00CF1BF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F41901"/>
    <w:rPr>
      <w:sz w:val="16"/>
      <w:szCs w:val="16"/>
    </w:rPr>
  </w:style>
  <w:style w:type="paragraph" w:styleId="CommentText">
    <w:name w:val="annotation text"/>
    <w:basedOn w:val="Normal"/>
    <w:link w:val="CommentTextChar"/>
    <w:uiPriority w:val="99"/>
    <w:unhideWhenUsed/>
    <w:rsid w:val="00F41901"/>
    <w:rPr>
      <w:sz w:val="20"/>
      <w:szCs w:val="20"/>
    </w:rPr>
  </w:style>
  <w:style w:type="character" w:customStyle="1" w:styleId="CommentTextChar">
    <w:name w:val="Comment Text Char"/>
    <w:basedOn w:val="DefaultParagraphFont"/>
    <w:link w:val="CommentText"/>
    <w:uiPriority w:val="99"/>
    <w:rsid w:val="00F4190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41901"/>
    <w:rPr>
      <w:b/>
      <w:bCs/>
    </w:rPr>
  </w:style>
  <w:style w:type="character" w:customStyle="1" w:styleId="CommentSubjectChar">
    <w:name w:val="Comment Subject Char"/>
    <w:basedOn w:val="CommentTextChar"/>
    <w:link w:val="CommentSubject"/>
    <w:uiPriority w:val="99"/>
    <w:semiHidden/>
    <w:rsid w:val="00F41901"/>
    <w:rPr>
      <w:rFonts w:ascii="Arial" w:hAnsi="Arial"/>
      <w:b/>
      <w:bCs/>
      <w:kern w:val="0"/>
      <w:sz w:val="20"/>
      <w:szCs w:val="20"/>
      <w14:ligatures w14:val="none"/>
    </w:rPr>
  </w:style>
  <w:style w:type="paragraph" w:styleId="Caption">
    <w:name w:val="caption"/>
    <w:basedOn w:val="Normal"/>
    <w:next w:val="Normal"/>
    <w:qFormat/>
    <w:rsid w:val="000C4E2B"/>
    <w:pPr>
      <w:ind w:firstLine="0"/>
      <w:jc w:val="right"/>
    </w:pPr>
    <w:rPr>
      <w:rFonts w:ascii="Times New Roman" w:eastAsia="Times New Roman" w:hAnsi="Times New Roman" w:cs="Times New Roman"/>
      <w:b/>
      <w:sz w:val="24"/>
      <w:szCs w:val="20"/>
    </w:rPr>
  </w:style>
  <w:style w:type="character" w:styleId="FollowedHyperlink">
    <w:name w:val="FollowedHyperlink"/>
    <w:basedOn w:val="DefaultParagraphFont"/>
    <w:uiPriority w:val="99"/>
    <w:semiHidden/>
    <w:unhideWhenUsed/>
    <w:rsid w:val="007A158D"/>
    <w:rPr>
      <w:color w:val="96607D" w:themeColor="followedHyperlink"/>
      <w:u w:val="single"/>
    </w:rPr>
  </w:style>
  <w:style w:type="paragraph" w:styleId="BodyText">
    <w:name w:val="Body Text"/>
    <w:basedOn w:val="Normal"/>
    <w:link w:val="BodyTextChar"/>
    <w:semiHidden/>
    <w:rsid w:val="00EA326E"/>
    <w:pPr>
      <w:ind w:firstLine="0"/>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EA326E"/>
    <w:rPr>
      <w:rFonts w:ascii="Times New Roman" w:eastAsia="Times New Roman" w:hAnsi="Times New Roman" w:cs="Times New Roman"/>
      <w:kern w:val="0"/>
      <w:sz w:val="24"/>
      <w:szCs w:val="20"/>
      <w14:ligatures w14:val="none"/>
    </w:rPr>
  </w:style>
  <w:style w:type="character" w:styleId="Strong">
    <w:name w:val="Strong"/>
    <w:basedOn w:val="DefaultParagraphFont"/>
    <w:uiPriority w:val="22"/>
    <w:qFormat/>
    <w:rsid w:val="00765E41"/>
    <w:rPr>
      <w:b/>
      <w:bCs/>
    </w:rPr>
  </w:style>
  <w:style w:type="character" w:styleId="PlaceholderText">
    <w:name w:val="Placeholder Text"/>
    <w:basedOn w:val="DefaultParagraphFont"/>
    <w:uiPriority w:val="99"/>
    <w:semiHidden/>
    <w:rsid w:val="003C27CB"/>
    <w:rPr>
      <w:color w:val="808080"/>
    </w:rPr>
  </w:style>
  <w:style w:type="paragraph" w:styleId="Header">
    <w:name w:val="header"/>
    <w:basedOn w:val="Normal"/>
    <w:link w:val="HeaderChar"/>
    <w:uiPriority w:val="99"/>
    <w:unhideWhenUsed/>
    <w:rsid w:val="003C27CB"/>
    <w:pPr>
      <w:tabs>
        <w:tab w:val="center" w:pos="4513"/>
        <w:tab w:val="right" w:pos="9026"/>
      </w:tabs>
    </w:pPr>
  </w:style>
  <w:style w:type="character" w:customStyle="1" w:styleId="HeaderChar">
    <w:name w:val="Header Char"/>
    <w:basedOn w:val="DefaultParagraphFont"/>
    <w:link w:val="Header"/>
    <w:uiPriority w:val="99"/>
    <w:rsid w:val="003C27CB"/>
    <w:rPr>
      <w:rFonts w:ascii="Arial" w:hAnsi="Arial"/>
      <w:kern w:val="0"/>
      <w14:ligatures w14:val="none"/>
    </w:rPr>
  </w:style>
  <w:style w:type="paragraph" w:styleId="Footer">
    <w:name w:val="footer"/>
    <w:basedOn w:val="Normal"/>
    <w:link w:val="FooterChar"/>
    <w:uiPriority w:val="99"/>
    <w:unhideWhenUsed/>
    <w:rsid w:val="003C27CB"/>
    <w:pPr>
      <w:tabs>
        <w:tab w:val="center" w:pos="4513"/>
        <w:tab w:val="right" w:pos="9026"/>
      </w:tabs>
    </w:pPr>
  </w:style>
  <w:style w:type="character" w:customStyle="1" w:styleId="FooterChar">
    <w:name w:val="Footer Char"/>
    <w:basedOn w:val="DefaultParagraphFont"/>
    <w:link w:val="Footer"/>
    <w:uiPriority w:val="99"/>
    <w:rsid w:val="003C27CB"/>
    <w:rPr>
      <w:rFonts w:ascii="Arial" w:hAnsi="Arial"/>
      <w:kern w:val="0"/>
      <w14:ligatures w14:val="none"/>
    </w:rPr>
  </w:style>
  <w:style w:type="paragraph" w:styleId="Revision">
    <w:name w:val="Revision"/>
    <w:hidden/>
    <w:uiPriority w:val="99"/>
    <w:semiHidden/>
    <w:rsid w:val="00F33542"/>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irt@an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LT/TXT/?uri=CELEX:32023R0203"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ans.lt/uploads/documents/files/ABMS014-%2022%20CERTIFICATE%20ORO%20NAVIGACIJA%202023%20ENGLISH%20VERSION(1).pdf" TargetMode="External"/><Relationship Id="rId4" Type="http://schemas.openxmlformats.org/officeDocument/2006/relationships/settings" Target="settings.xml"/><Relationship Id="rId9" Type="http://schemas.openxmlformats.org/officeDocument/2006/relationships/hyperlink" Target="https://www.iso.org/standard/62085.htm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ns.lt/lt/bendrove/asmens-duomenu-apsauga" TargetMode="External"/><Relationship Id="rId1" Type="http://schemas.openxmlformats.org/officeDocument/2006/relationships/hyperlink" Target="https://rekvizitai.vz.lt/imone/oro_navig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D04C3B38D94B2F8C26576F6D5376C9"/>
        <w:category>
          <w:name w:val="General"/>
          <w:gallery w:val="placeholder"/>
        </w:category>
        <w:types>
          <w:type w:val="bbPlcHdr"/>
        </w:types>
        <w:behaviors>
          <w:behavior w:val="content"/>
        </w:behaviors>
        <w:guid w:val="{BCE30D6A-E1AF-4BB8-8836-D575E1518028}"/>
      </w:docPartPr>
      <w:docPartBody>
        <w:p w:rsidR="005A315E" w:rsidRDefault="00590FF8" w:rsidP="00590FF8">
          <w:pPr>
            <w:pStyle w:val="29D04C3B38D94B2F8C26576F6D5376C9"/>
          </w:pPr>
          <w:r>
            <w:rPr>
              <w:rFonts w:cs="Arial"/>
              <w:color w:val="FF0000"/>
              <w:sz w:val="20"/>
              <w:szCs w:val="20"/>
            </w:rPr>
            <w:t>[Pasirinkite]</w:t>
          </w:r>
        </w:p>
      </w:docPartBody>
    </w:docPart>
    <w:docPart>
      <w:docPartPr>
        <w:name w:val="6E890022443A4B1B8F031487A008BE03"/>
        <w:category>
          <w:name w:val="General"/>
          <w:gallery w:val="placeholder"/>
        </w:category>
        <w:types>
          <w:type w:val="bbPlcHdr"/>
        </w:types>
        <w:behaviors>
          <w:behavior w:val="content"/>
        </w:behaviors>
        <w:guid w:val="{A1F8CE13-B591-4DF2-857A-C67575B5E1CA}"/>
      </w:docPartPr>
      <w:docPartBody>
        <w:p w:rsidR="002F0B80" w:rsidRDefault="002F0B80" w:rsidP="002F0B80">
          <w:pPr>
            <w:pStyle w:val="6E890022443A4B1B8F031487A008BE03"/>
          </w:pPr>
          <w:r w:rsidRPr="00C35E1B">
            <w:rPr>
              <w:rStyle w:val="PlaceholderText"/>
              <w:rFonts w:cstheme="minorHAnsi"/>
              <w:color w:val="808080" w:themeColor="background1" w:themeShade="80"/>
              <w:sz w:val="20"/>
              <w:szCs w:val="20"/>
            </w:rPr>
            <w:t>Data</w:t>
          </w:r>
        </w:p>
      </w:docPartBody>
    </w:docPart>
    <w:docPart>
      <w:docPartPr>
        <w:name w:val="BBBD18A6F7FC494493F545AC7A79FD63"/>
        <w:category>
          <w:name w:val="General"/>
          <w:gallery w:val="placeholder"/>
        </w:category>
        <w:types>
          <w:type w:val="bbPlcHdr"/>
        </w:types>
        <w:behaviors>
          <w:behavior w:val="content"/>
        </w:behaviors>
        <w:guid w:val="{582D95AB-F4C6-4807-AED4-C334DABA9F26}"/>
      </w:docPartPr>
      <w:docPartBody>
        <w:p w:rsidR="002F0B80" w:rsidRDefault="002F0B80" w:rsidP="002F0B80">
          <w:pPr>
            <w:pStyle w:val="BBBD18A6F7FC494493F545AC7A79FD63"/>
          </w:pPr>
          <w:r w:rsidRPr="00270CFA">
            <w:rPr>
              <w:rStyle w:val="PlaceholderText"/>
              <w:rFonts w:ascii="Times New Roman" w:hAnsi="Times New Roman" w:cs="Times New Roman"/>
              <w:color w:val="808080" w:themeColor="background1" w:themeShade="80"/>
            </w:rPr>
            <w:t>Sudarymo vieta</w:t>
          </w:r>
        </w:p>
      </w:docPartBody>
    </w:docPart>
    <w:docPart>
      <w:docPartPr>
        <w:name w:val="72E84CBDD4FE4E7A8A0A75468788626A"/>
        <w:category>
          <w:name w:val="General"/>
          <w:gallery w:val="placeholder"/>
        </w:category>
        <w:types>
          <w:type w:val="bbPlcHdr"/>
        </w:types>
        <w:behaviors>
          <w:behavior w:val="content"/>
        </w:behaviors>
        <w:guid w:val="{81C438D3-8814-4DA7-B3A2-0B046E64E08A}"/>
      </w:docPartPr>
      <w:docPartBody>
        <w:p w:rsidR="002F0B80" w:rsidRDefault="002F0B80" w:rsidP="002F0B80">
          <w:pPr>
            <w:pStyle w:val="72E84CBDD4FE4E7A8A0A75468788626A"/>
          </w:pPr>
          <w:r w:rsidRPr="00B57696">
            <w:rPr>
              <w:rFonts w:ascii="Calibri" w:hAnsi="Calibri" w:cs="Calibri"/>
              <w:color w:val="808080" w:themeColor="background1" w:themeShade="80"/>
              <w:sz w:val="22"/>
              <w:szCs w:val="22"/>
            </w:rPr>
            <w:t>Nurodomas laikotarpis, kurio metu incidentas nebuvo suvaldytas, pvz. nuo NKSC pranešimo iki kompiuterio atjungimo</w:t>
          </w:r>
          <w:r w:rsidRPr="00B57696">
            <w:rPr>
              <w:rStyle w:val="PlaceholderText"/>
              <w:rFonts w:ascii="Calibri" w:hAnsi="Calibri" w:cs="Calibri"/>
              <w:color w:val="808080" w:themeColor="background1" w:themeShade="80"/>
              <w:sz w:val="22"/>
              <w:szCs w:val="22"/>
            </w:rPr>
            <w:t>.</w:t>
          </w:r>
        </w:p>
      </w:docPartBody>
    </w:docPart>
    <w:docPart>
      <w:docPartPr>
        <w:name w:val="D7A7CA0935C74EB4ABD14BF13D1EA8E5"/>
        <w:category>
          <w:name w:val="General"/>
          <w:gallery w:val="placeholder"/>
        </w:category>
        <w:types>
          <w:type w:val="bbPlcHdr"/>
        </w:types>
        <w:behaviors>
          <w:behavior w:val="content"/>
        </w:behaviors>
        <w:guid w:val="{687C97F9-DC45-461E-97FB-4EC07FCF0B3B}"/>
      </w:docPartPr>
      <w:docPartBody>
        <w:p w:rsidR="002F0B80" w:rsidRDefault="002F0B80" w:rsidP="002F0B80">
          <w:pPr>
            <w:pStyle w:val="D7A7CA0935C74EB4ABD14BF13D1EA8E5"/>
          </w:pPr>
          <w:r w:rsidRPr="00B57696">
            <w:rPr>
              <w:rFonts w:ascii="Calibri" w:hAnsi="Calibri" w:cs="Calibri"/>
              <w:color w:val="808080" w:themeColor="background1" w:themeShade="80"/>
              <w:sz w:val="22"/>
              <w:szCs w:val="22"/>
            </w:rPr>
            <w:t>Nurodomas laikotarpis, kurio metu incidentas nebuvo suvaldytas, pvz. nuo NKSC pranešimo iki kompiuterio atjungimo</w:t>
          </w:r>
          <w:r w:rsidRPr="00B57696">
            <w:rPr>
              <w:rStyle w:val="PlaceholderText"/>
              <w:rFonts w:ascii="Calibri" w:hAnsi="Calibri" w:cs="Calibri"/>
              <w:color w:val="808080" w:themeColor="background1" w:themeShade="80"/>
              <w:sz w:val="22"/>
              <w:szCs w:val="22"/>
            </w:rPr>
            <w:t>.</w:t>
          </w:r>
        </w:p>
      </w:docPartBody>
    </w:docPart>
    <w:docPart>
      <w:docPartPr>
        <w:name w:val="FC16D4DD96E14AB9BAEC8737BDD7F6D0"/>
        <w:category>
          <w:name w:val="General"/>
          <w:gallery w:val="placeholder"/>
        </w:category>
        <w:types>
          <w:type w:val="bbPlcHdr"/>
        </w:types>
        <w:behaviors>
          <w:behavior w:val="content"/>
        </w:behaviors>
        <w:guid w:val="{6D6098DD-F434-4E79-97E0-57822684A600}"/>
      </w:docPartPr>
      <w:docPartBody>
        <w:p w:rsidR="002F0B80" w:rsidRDefault="002F0B80" w:rsidP="002F0B80">
          <w:pPr>
            <w:pStyle w:val="FC16D4DD96E14AB9BAEC8737BDD7F6D0"/>
          </w:pPr>
          <w:r w:rsidRPr="00B57696">
            <w:rPr>
              <w:rFonts w:ascii="Calibri" w:hAnsi="Calibri" w:cs="Calibri"/>
              <w:color w:val="808080" w:themeColor="background1" w:themeShade="80"/>
              <w:sz w:val="22"/>
              <w:szCs w:val="22"/>
            </w:rPr>
            <w:t>Nurodomas laikotarpis, kurio metu incidentas nebuvo suvaldytas, pvz. nuo NKSC pranešimo iki kompiuterio atjungimo</w:t>
          </w:r>
          <w:r w:rsidRPr="00B57696">
            <w:rPr>
              <w:rStyle w:val="PlaceholderText"/>
              <w:rFonts w:ascii="Calibri" w:hAnsi="Calibri" w:cs="Calibri"/>
              <w:color w:val="808080" w:themeColor="background1" w:themeShade="80"/>
              <w:sz w:val="22"/>
              <w:szCs w:val="22"/>
            </w:rPr>
            <w:t>.</w:t>
          </w:r>
        </w:p>
      </w:docPartBody>
    </w:docPart>
    <w:docPart>
      <w:docPartPr>
        <w:name w:val="B323891AA9DC43C0A4B05D73872BF99C"/>
        <w:category>
          <w:name w:val="General"/>
          <w:gallery w:val="placeholder"/>
        </w:category>
        <w:types>
          <w:type w:val="bbPlcHdr"/>
        </w:types>
        <w:behaviors>
          <w:behavior w:val="content"/>
        </w:behaviors>
        <w:guid w:val="{15B878E3-621A-41E5-98D4-7FB71BD1970B}"/>
      </w:docPartPr>
      <w:docPartBody>
        <w:p w:rsidR="002F0B80" w:rsidRDefault="002F0B80" w:rsidP="002F0B80">
          <w:pPr>
            <w:pStyle w:val="B323891AA9DC43C0A4B05D73872BF99C"/>
          </w:pPr>
          <w:r w:rsidRPr="00B57696">
            <w:rPr>
              <w:rFonts w:ascii="Calibri" w:hAnsi="Calibri" w:cs="Calibri"/>
              <w:color w:val="808080" w:themeColor="background1" w:themeShade="80"/>
              <w:sz w:val="22"/>
              <w:szCs w:val="22"/>
            </w:rPr>
            <w:t>Nurodomas laikotarpis, kurio metu incidentas nebuvo suvaldytas, pvz. nuo NKSC pranešimo iki kompiuterio atjungimo</w:t>
          </w:r>
          <w:r w:rsidRPr="00B57696">
            <w:rPr>
              <w:rStyle w:val="PlaceholderText"/>
              <w:rFonts w:ascii="Calibri" w:hAnsi="Calibri" w:cs="Calibri"/>
              <w:color w:val="808080" w:themeColor="background1" w:themeShade="80"/>
              <w:sz w:val="22"/>
              <w:szCs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sans-regular-webfon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FF8"/>
    <w:rsid w:val="000D0847"/>
    <w:rsid w:val="001B2F9F"/>
    <w:rsid w:val="00266223"/>
    <w:rsid w:val="002A396D"/>
    <w:rsid w:val="002F0B80"/>
    <w:rsid w:val="00371153"/>
    <w:rsid w:val="003A0E93"/>
    <w:rsid w:val="003B67A9"/>
    <w:rsid w:val="00414373"/>
    <w:rsid w:val="00426B7A"/>
    <w:rsid w:val="004D4183"/>
    <w:rsid w:val="004F462C"/>
    <w:rsid w:val="00590FF8"/>
    <w:rsid w:val="005A315E"/>
    <w:rsid w:val="005B4CB8"/>
    <w:rsid w:val="006607EF"/>
    <w:rsid w:val="006920D0"/>
    <w:rsid w:val="00755791"/>
    <w:rsid w:val="007A07B8"/>
    <w:rsid w:val="007C4489"/>
    <w:rsid w:val="0081334C"/>
    <w:rsid w:val="008C392E"/>
    <w:rsid w:val="00920D78"/>
    <w:rsid w:val="00957993"/>
    <w:rsid w:val="00972E64"/>
    <w:rsid w:val="00A47DE8"/>
    <w:rsid w:val="00B37004"/>
    <w:rsid w:val="00BC388A"/>
    <w:rsid w:val="00BE411A"/>
    <w:rsid w:val="00C514D2"/>
    <w:rsid w:val="00C96E59"/>
    <w:rsid w:val="00D12103"/>
    <w:rsid w:val="00D23DE4"/>
    <w:rsid w:val="00DD3BDE"/>
    <w:rsid w:val="00DF2D03"/>
    <w:rsid w:val="00E160EF"/>
    <w:rsid w:val="00E812A9"/>
    <w:rsid w:val="00EA215B"/>
    <w:rsid w:val="00ED3C8E"/>
    <w:rsid w:val="00EE3C5C"/>
    <w:rsid w:val="00F41B15"/>
    <w:rsid w:val="00F57ED4"/>
    <w:rsid w:val="00FD2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D04C3B38D94B2F8C26576F6D5376C9">
    <w:name w:val="29D04C3B38D94B2F8C26576F6D5376C9"/>
    <w:rsid w:val="00590FF8"/>
  </w:style>
  <w:style w:type="character" w:styleId="PlaceholderText">
    <w:name w:val="Placeholder Text"/>
    <w:basedOn w:val="DefaultParagraphFont"/>
    <w:uiPriority w:val="99"/>
    <w:semiHidden/>
    <w:rsid w:val="002F0B80"/>
    <w:rPr>
      <w:color w:val="595959" w:themeColor="text1" w:themeTint="A6"/>
    </w:rPr>
  </w:style>
  <w:style w:type="paragraph" w:customStyle="1" w:styleId="6E890022443A4B1B8F031487A008BE03">
    <w:name w:val="6E890022443A4B1B8F031487A008BE03"/>
    <w:rsid w:val="002F0B80"/>
  </w:style>
  <w:style w:type="paragraph" w:customStyle="1" w:styleId="BBBD18A6F7FC494493F545AC7A79FD63">
    <w:name w:val="BBBD18A6F7FC494493F545AC7A79FD63"/>
    <w:rsid w:val="002F0B80"/>
  </w:style>
  <w:style w:type="paragraph" w:customStyle="1" w:styleId="72E84CBDD4FE4E7A8A0A75468788626A">
    <w:name w:val="72E84CBDD4FE4E7A8A0A75468788626A"/>
    <w:rsid w:val="002F0B80"/>
  </w:style>
  <w:style w:type="paragraph" w:customStyle="1" w:styleId="D7A7CA0935C74EB4ABD14BF13D1EA8E5">
    <w:name w:val="D7A7CA0935C74EB4ABD14BF13D1EA8E5"/>
    <w:rsid w:val="002F0B80"/>
  </w:style>
  <w:style w:type="paragraph" w:customStyle="1" w:styleId="FC16D4DD96E14AB9BAEC8737BDD7F6D0">
    <w:name w:val="FC16D4DD96E14AB9BAEC8737BDD7F6D0"/>
    <w:rsid w:val="002F0B80"/>
  </w:style>
  <w:style w:type="paragraph" w:customStyle="1" w:styleId="B323891AA9DC43C0A4B05D73872BF99C">
    <w:name w:val="B323891AA9DC43C0A4B05D73872BF99C"/>
    <w:rsid w:val="002F0B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F217-76C8-4294-B7E8-53745DAF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30648</Words>
  <Characters>17470</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Aidana Karbauskienė</dc:creator>
  <cp:keywords/>
  <dc:description/>
  <cp:lastModifiedBy>Aušra Banaitė</cp:lastModifiedBy>
  <cp:revision>9</cp:revision>
  <dcterms:created xsi:type="dcterms:W3CDTF">2026-07-14T12:01:00Z</dcterms:created>
  <dcterms:modified xsi:type="dcterms:W3CDTF">2026-07-15T08:29:00Z</dcterms:modified>
</cp:coreProperties>
</file>